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59D4F8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290EFD" w:rsidRPr="00290EFD">
        <w:rPr>
          <w:b/>
          <w:i/>
          <w:noProof/>
          <w:sz w:val="28"/>
        </w:rPr>
        <w:t>252138</w:t>
      </w:r>
    </w:p>
    <w:p w14:paraId="544B6736" w14:textId="36F2C4AE" w:rsidR="00845AB0" w:rsidRDefault="00732E31" w:rsidP="00845AB0">
      <w:pPr>
        <w:pStyle w:val="CRCoverPage"/>
        <w:outlineLvl w:val="0"/>
        <w:rPr>
          <w:b/>
          <w:noProof/>
          <w:sz w:val="24"/>
        </w:rPr>
      </w:pPr>
      <w:r w:rsidRPr="00732E31">
        <w:rPr>
          <w:b/>
          <w:noProof/>
          <w:sz w:val="24"/>
        </w:rPr>
        <w:fldChar w:fldCharType="begin"/>
      </w:r>
      <w:r w:rsidRPr="00732E31">
        <w:rPr>
          <w:b/>
          <w:noProof/>
          <w:sz w:val="24"/>
        </w:rPr>
        <w:instrText xml:space="preserve"> DOCPROPERTY  Location  \* MERGEFORMAT </w:instrText>
      </w:r>
      <w:r w:rsidRPr="00732E31">
        <w:rPr>
          <w:b/>
          <w:noProof/>
          <w:sz w:val="24"/>
        </w:rPr>
        <w:fldChar w:fldCharType="separate"/>
      </w:r>
      <w:r w:rsidRPr="00732E31">
        <w:rPr>
          <w:b/>
          <w:noProof/>
          <w:sz w:val="24"/>
        </w:rPr>
        <w:t>Malta</w:t>
      </w:r>
      <w:r w:rsidRPr="00732E31">
        <w:rPr>
          <w:b/>
          <w:noProof/>
          <w:sz w:val="24"/>
        </w:rPr>
        <w:fldChar w:fldCharType="end"/>
      </w:r>
      <w:r w:rsidRPr="00732E31">
        <w:rPr>
          <w:b/>
          <w:noProof/>
          <w:sz w:val="24"/>
        </w:rPr>
        <w:t xml:space="preserve">, </w:t>
      </w:r>
      <w:r w:rsidRPr="00732E31">
        <w:rPr>
          <w:b/>
          <w:noProof/>
          <w:sz w:val="24"/>
        </w:rPr>
        <w:fldChar w:fldCharType="begin"/>
      </w:r>
      <w:r w:rsidRPr="00732E31">
        <w:rPr>
          <w:b/>
          <w:noProof/>
          <w:sz w:val="24"/>
        </w:rPr>
        <w:instrText xml:space="preserve"> DOCPROPERTY  Country  \* MERGEFORMAT </w:instrText>
      </w:r>
      <w:r w:rsidRPr="00732E31">
        <w:rPr>
          <w:b/>
          <w:noProof/>
          <w:sz w:val="24"/>
        </w:rPr>
        <w:fldChar w:fldCharType="separate"/>
      </w:r>
      <w:r w:rsidRPr="00732E31">
        <w:rPr>
          <w:b/>
          <w:noProof/>
          <w:sz w:val="24"/>
        </w:rPr>
        <w:t>Malta</w:t>
      </w:r>
      <w:r w:rsidRPr="00732E31">
        <w:rPr>
          <w:b/>
          <w:noProof/>
          <w:sz w:val="24"/>
        </w:rPr>
        <w:fldChar w:fldCharType="end"/>
      </w:r>
      <w:r w:rsidRPr="00732E31">
        <w:rPr>
          <w:b/>
          <w:noProof/>
          <w:sz w:val="24"/>
        </w:rPr>
        <w:t xml:space="preserve">, </w:t>
      </w:r>
      <w:r w:rsidRPr="00732E31">
        <w:rPr>
          <w:b/>
          <w:noProof/>
          <w:sz w:val="24"/>
        </w:rPr>
        <w:fldChar w:fldCharType="begin"/>
      </w:r>
      <w:r w:rsidRPr="00732E31">
        <w:rPr>
          <w:b/>
          <w:noProof/>
          <w:sz w:val="24"/>
        </w:rPr>
        <w:instrText xml:space="preserve"> DOCPROPERTY  StartDate  \* MERGEFORMAT </w:instrText>
      </w:r>
      <w:r w:rsidRPr="00732E31">
        <w:rPr>
          <w:b/>
          <w:noProof/>
          <w:sz w:val="24"/>
        </w:rPr>
        <w:fldChar w:fldCharType="separate"/>
      </w:r>
      <w:r w:rsidRPr="00732E31">
        <w:rPr>
          <w:b/>
          <w:noProof/>
          <w:sz w:val="24"/>
        </w:rPr>
        <w:t>19th May 2025</w:t>
      </w:r>
      <w:r w:rsidRPr="00732E31">
        <w:rPr>
          <w:b/>
          <w:noProof/>
          <w:sz w:val="24"/>
        </w:rPr>
        <w:fldChar w:fldCharType="end"/>
      </w:r>
      <w:r w:rsidRPr="00732E31">
        <w:rPr>
          <w:b/>
          <w:noProof/>
          <w:sz w:val="24"/>
        </w:rPr>
        <w:t xml:space="preserve"> - </w:t>
      </w:r>
      <w:r w:rsidRPr="00732E31">
        <w:rPr>
          <w:b/>
          <w:noProof/>
          <w:sz w:val="24"/>
        </w:rPr>
        <w:fldChar w:fldCharType="begin"/>
      </w:r>
      <w:r w:rsidRPr="00732E31">
        <w:rPr>
          <w:b/>
          <w:noProof/>
          <w:sz w:val="24"/>
        </w:rPr>
        <w:instrText xml:space="preserve"> DOCPROPERTY  EndDate  \* MERGEFORMAT </w:instrText>
      </w:r>
      <w:r w:rsidRPr="00732E31">
        <w:rPr>
          <w:b/>
          <w:noProof/>
          <w:sz w:val="24"/>
        </w:rPr>
        <w:fldChar w:fldCharType="separate"/>
      </w:r>
      <w:r w:rsidRPr="00732E31">
        <w:rPr>
          <w:b/>
          <w:noProof/>
          <w:sz w:val="24"/>
        </w:rPr>
        <w:t>23rd May 2025</w:t>
      </w:r>
      <w:r w:rsidRPr="00732E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95958" w:rsidR="001E41F3" w:rsidRPr="00410371" w:rsidRDefault="00410647" w:rsidP="00F0372B">
            <w:pPr>
              <w:pStyle w:val="CRCoverPage"/>
              <w:spacing w:after="0"/>
              <w:jc w:val="center"/>
              <w:rPr>
                <w:b/>
                <w:noProof/>
                <w:sz w:val="28"/>
              </w:rPr>
            </w:pPr>
            <w:r w:rsidRPr="003E6EF9">
              <w:rPr>
                <w:b/>
                <w:noProof/>
                <w:sz w:val="28"/>
              </w:rPr>
              <w:t>38.521-</w:t>
            </w:r>
            <w:r w:rsidR="003E6EF9" w:rsidRPr="003E6E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48557" w:rsidR="001E41F3" w:rsidRPr="00410371" w:rsidRDefault="00A23963" w:rsidP="00FF5C42">
            <w:pPr>
              <w:pStyle w:val="CRCoverPage"/>
              <w:spacing w:after="0"/>
              <w:jc w:val="center"/>
              <w:rPr>
                <w:noProof/>
              </w:rPr>
            </w:pPr>
            <w:r w:rsidRPr="00A23963">
              <w:rPr>
                <w:b/>
                <w:noProof/>
                <w:sz w:val="28"/>
              </w:rPr>
              <w:t>3293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3E6EF9">
              <w:rPr>
                <w:b/>
                <w:sz w:val="28"/>
              </w:rPr>
              <w:t>1</w:t>
            </w:r>
            <w:r w:rsidR="00E11261" w:rsidRPr="003E6EF9">
              <w:rPr>
                <w:b/>
                <w:sz w:val="28"/>
              </w:rPr>
              <w:t>8</w:t>
            </w:r>
            <w:r w:rsidRPr="003E6EF9">
              <w:rPr>
                <w:b/>
                <w:sz w:val="28"/>
              </w:rPr>
              <w:t>.</w:t>
            </w:r>
            <w:r w:rsidR="00746321" w:rsidRPr="003E6EF9">
              <w:rPr>
                <w:b/>
                <w:sz w:val="28"/>
              </w:rPr>
              <w:t>6</w:t>
            </w:r>
            <w:r w:rsidRPr="003E6EF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1E7E">
        <w:tc>
          <w:tcPr>
            <w:tcW w:w="19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697" w:type="dxa"/>
            <w:gridSpan w:val="10"/>
            <w:tcBorders>
              <w:top w:val="single" w:sz="4" w:space="0" w:color="auto"/>
              <w:right w:val="single" w:sz="4" w:space="0" w:color="auto"/>
            </w:tcBorders>
            <w:shd w:val="pct30" w:color="FFFF00" w:fill="auto"/>
          </w:tcPr>
          <w:p w14:paraId="3D393EEE" w14:textId="656CCEE9" w:rsidR="001E41F3" w:rsidRDefault="00851B52">
            <w:pPr>
              <w:pStyle w:val="CRCoverPage"/>
              <w:spacing w:after="0"/>
              <w:ind w:left="100"/>
              <w:rPr>
                <w:noProof/>
              </w:rPr>
            </w:pPr>
            <w:r w:rsidRPr="00851B52">
              <w:t>ATG - Rx Tests - General updates</w:t>
            </w:r>
          </w:p>
        </w:tc>
      </w:tr>
      <w:tr w:rsidR="001E41F3" w14:paraId="05C08479" w14:textId="77777777" w:rsidTr="00431E7E">
        <w:tc>
          <w:tcPr>
            <w:tcW w:w="19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1E7E">
        <w:tc>
          <w:tcPr>
            <w:tcW w:w="19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6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431E7E">
        <w:tc>
          <w:tcPr>
            <w:tcW w:w="19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6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431E7E">
        <w:tc>
          <w:tcPr>
            <w:tcW w:w="19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31E7E">
        <w:tc>
          <w:tcPr>
            <w:tcW w:w="19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86" w:type="dxa"/>
            <w:gridSpan w:val="5"/>
            <w:shd w:val="pct30" w:color="FFFF00" w:fill="auto"/>
          </w:tcPr>
          <w:p w14:paraId="115414A3" w14:textId="0E5C7B92" w:rsidR="001E41F3" w:rsidRDefault="003E6EF9">
            <w:pPr>
              <w:pStyle w:val="CRCoverPage"/>
              <w:spacing w:after="0"/>
              <w:ind w:left="100"/>
              <w:rPr>
                <w:noProof/>
              </w:rPr>
            </w:pPr>
            <w:r w:rsidRPr="003E6EF9">
              <w:t>NR_ATG-</w:t>
            </w:r>
            <w:proofErr w:type="spellStart"/>
            <w:r w:rsidRPr="003E6EF9">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431E7E">
        <w:tc>
          <w:tcPr>
            <w:tcW w:w="19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31E7E">
        <w:trPr>
          <w:cantSplit/>
        </w:trPr>
        <w:tc>
          <w:tcPr>
            <w:tcW w:w="19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7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E6EF9">
              <w:t>Rel-1</w:t>
            </w:r>
            <w:r w:rsidR="00E11261" w:rsidRPr="003E6EF9">
              <w:t>8</w:t>
            </w:r>
          </w:p>
        </w:tc>
      </w:tr>
      <w:tr w:rsidR="001E41F3" w14:paraId="30122F0C" w14:textId="77777777" w:rsidTr="00431E7E">
        <w:tc>
          <w:tcPr>
            <w:tcW w:w="19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431E7E">
        <w:tc>
          <w:tcPr>
            <w:tcW w:w="1943" w:type="dxa"/>
          </w:tcPr>
          <w:p w14:paraId="44A3A604" w14:textId="77777777" w:rsidR="001E41F3" w:rsidRDefault="001E41F3">
            <w:pPr>
              <w:pStyle w:val="CRCoverPage"/>
              <w:spacing w:after="0"/>
              <w:rPr>
                <w:b/>
                <w:i/>
                <w:noProof/>
                <w:sz w:val="8"/>
                <w:szCs w:val="8"/>
              </w:rPr>
            </w:pPr>
          </w:p>
        </w:tc>
        <w:tc>
          <w:tcPr>
            <w:tcW w:w="7697" w:type="dxa"/>
            <w:gridSpan w:val="10"/>
          </w:tcPr>
          <w:p w14:paraId="5524CC4E" w14:textId="77777777" w:rsidR="001E41F3" w:rsidRDefault="001E41F3">
            <w:pPr>
              <w:pStyle w:val="CRCoverPage"/>
              <w:spacing w:after="0"/>
              <w:rPr>
                <w:noProof/>
                <w:sz w:val="8"/>
                <w:szCs w:val="8"/>
              </w:rPr>
            </w:pPr>
          </w:p>
        </w:tc>
      </w:tr>
      <w:tr w:rsidR="003E7261" w14:paraId="1256F52C" w14:textId="77777777" w:rsidTr="00547111">
        <w:tc>
          <w:tcPr>
            <w:tcW w:w="2694" w:type="dxa"/>
            <w:gridSpan w:val="2"/>
            <w:tcBorders>
              <w:top w:val="single" w:sz="4" w:space="0" w:color="auto"/>
              <w:left w:val="single" w:sz="4" w:space="0" w:color="auto"/>
            </w:tcBorders>
          </w:tcPr>
          <w:p w14:paraId="52C87DB0" w14:textId="77777777" w:rsidR="003E7261" w:rsidRDefault="003E7261" w:rsidP="003E72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9BF0E" w:rsidR="003E7261" w:rsidRDefault="003E7261" w:rsidP="003E7261">
            <w:pPr>
              <w:pStyle w:val="CRCoverPage"/>
              <w:spacing w:after="0"/>
              <w:ind w:left="100"/>
              <w:rPr>
                <w:noProof/>
              </w:rPr>
            </w:pPr>
            <w:r w:rsidRPr="003217BF">
              <w:rPr>
                <w:noProof/>
              </w:rPr>
              <w:t>Progress has been made on MU and TT analysis in R5-</w:t>
            </w:r>
            <w:r w:rsidR="00290EFD" w:rsidRPr="00290EFD">
              <w:rPr>
                <w:noProof/>
              </w:rPr>
              <w:t>25213</w:t>
            </w:r>
            <w:r w:rsidR="00290EFD">
              <w:rPr>
                <w:noProof/>
              </w:rPr>
              <w:t>6</w:t>
            </w:r>
            <w:r w:rsidRPr="003217BF">
              <w:rPr>
                <w:noProof/>
              </w:rPr>
              <w:t>. ATG test cases defined so far need to be updated accordingly.</w:t>
            </w:r>
          </w:p>
        </w:tc>
      </w:tr>
      <w:tr w:rsidR="003E7261" w14:paraId="4CA74D09" w14:textId="77777777" w:rsidTr="00547111">
        <w:tc>
          <w:tcPr>
            <w:tcW w:w="2694" w:type="dxa"/>
            <w:gridSpan w:val="2"/>
            <w:tcBorders>
              <w:left w:val="single" w:sz="4" w:space="0" w:color="auto"/>
            </w:tcBorders>
          </w:tcPr>
          <w:p w14:paraId="2D0866D6" w14:textId="77777777" w:rsidR="003E7261" w:rsidRDefault="003E7261" w:rsidP="003E7261">
            <w:pPr>
              <w:pStyle w:val="CRCoverPage"/>
              <w:spacing w:after="0"/>
              <w:rPr>
                <w:b/>
                <w:i/>
                <w:noProof/>
                <w:sz w:val="8"/>
                <w:szCs w:val="8"/>
              </w:rPr>
            </w:pPr>
          </w:p>
        </w:tc>
        <w:tc>
          <w:tcPr>
            <w:tcW w:w="6946" w:type="dxa"/>
            <w:gridSpan w:val="9"/>
            <w:tcBorders>
              <w:right w:val="single" w:sz="4" w:space="0" w:color="auto"/>
            </w:tcBorders>
          </w:tcPr>
          <w:p w14:paraId="365DEF04" w14:textId="77777777" w:rsidR="003E7261" w:rsidRDefault="003E7261" w:rsidP="003E7261">
            <w:pPr>
              <w:pStyle w:val="CRCoverPage"/>
              <w:spacing w:after="0"/>
              <w:rPr>
                <w:noProof/>
                <w:sz w:val="8"/>
                <w:szCs w:val="8"/>
              </w:rPr>
            </w:pPr>
          </w:p>
        </w:tc>
      </w:tr>
      <w:tr w:rsidR="003E7261" w14:paraId="21016551" w14:textId="77777777" w:rsidTr="00547111">
        <w:tc>
          <w:tcPr>
            <w:tcW w:w="2694" w:type="dxa"/>
            <w:gridSpan w:val="2"/>
            <w:tcBorders>
              <w:left w:val="single" w:sz="4" w:space="0" w:color="auto"/>
            </w:tcBorders>
          </w:tcPr>
          <w:p w14:paraId="49433147" w14:textId="77777777" w:rsidR="003E7261" w:rsidRDefault="003E7261" w:rsidP="003E7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71E2B" w14:textId="20D466B5" w:rsidR="003E7261" w:rsidRDefault="003E7261" w:rsidP="003E7261">
            <w:pPr>
              <w:pStyle w:val="CRCoverPage"/>
              <w:spacing w:after="0"/>
              <w:ind w:left="100"/>
              <w:rPr>
                <w:noProof/>
              </w:rPr>
            </w:pPr>
            <w:r>
              <w:rPr>
                <w:noProof/>
              </w:rPr>
              <w:t xml:space="preserve">Test definition updated for the following ATG </w:t>
            </w:r>
            <w:r w:rsidR="00325AAF">
              <w:rPr>
                <w:noProof/>
              </w:rPr>
              <w:t>R</w:t>
            </w:r>
            <w:r>
              <w:rPr>
                <w:noProof/>
              </w:rPr>
              <w:t>x tests:</w:t>
            </w:r>
          </w:p>
          <w:p w14:paraId="22AD204E" w14:textId="51E60A48" w:rsidR="003E7261" w:rsidRDefault="003E7261" w:rsidP="003E7261">
            <w:pPr>
              <w:pStyle w:val="CRCoverPage"/>
              <w:spacing w:after="0"/>
              <w:ind w:left="100"/>
              <w:rPr>
                <w:noProof/>
              </w:rPr>
            </w:pPr>
            <w:r>
              <w:rPr>
                <w:noProof/>
              </w:rPr>
              <w:t>-</w:t>
            </w:r>
            <w:r w:rsidR="00431E7E">
              <w:rPr>
                <w:noProof/>
              </w:rPr>
              <w:t>7.6J.3</w:t>
            </w:r>
          </w:p>
          <w:p w14:paraId="66BD0B27" w14:textId="45220F9D" w:rsidR="003E7261" w:rsidRDefault="003E7261" w:rsidP="003E7261">
            <w:pPr>
              <w:pStyle w:val="CRCoverPage"/>
              <w:spacing w:after="0"/>
              <w:ind w:left="100"/>
              <w:rPr>
                <w:noProof/>
              </w:rPr>
            </w:pPr>
            <w:r>
              <w:rPr>
                <w:noProof/>
              </w:rPr>
              <w:t>-</w:t>
            </w:r>
            <w:r w:rsidR="00B87DE5">
              <w:rPr>
                <w:noProof/>
              </w:rPr>
              <w:t>7.9J</w:t>
            </w:r>
          </w:p>
          <w:p w14:paraId="31C656EC" w14:textId="77777777" w:rsidR="003E7261" w:rsidRDefault="003E7261" w:rsidP="003E7261">
            <w:pPr>
              <w:pStyle w:val="CRCoverPage"/>
              <w:spacing w:after="0"/>
              <w:ind w:left="100"/>
              <w:rPr>
                <w:noProof/>
              </w:rPr>
            </w:pPr>
          </w:p>
        </w:tc>
      </w:tr>
      <w:tr w:rsidR="003E7261" w14:paraId="1F886379" w14:textId="77777777" w:rsidTr="00547111">
        <w:tc>
          <w:tcPr>
            <w:tcW w:w="2694" w:type="dxa"/>
            <w:gridSpan w:val="2"/>
            <w:tcBorders>
              <w:left w:val="single" w:sz="4" w:space="0" w:color="auto"/>
            </w:tcBorders>
          </w:tcPr>
          <w:p w14:paraId="4D989623" w14:textId="77777777" w:rsidR="003E7261" w:rsidRDefault="003E7261" w:rsidP="003E7261">
            <w:pPr>
              <w:pStyle w:val="CRCoverPage"/>
              <w:spacing w:after="0"/>
              <w:rPr>
                <w:b/>
                <w:i/>
                <w:noProof/>
                <w:sz w:val="8"/>
                <w:szCs w:val="8"/>
              </w:rPr>
            </w:pPr>
          </w:p>
        </w:tc>
        <w:tc>
          <w:tcPr>
            <w:tcW w:w="6946" w:type="dxa"/>
            <w:gridSpan w:val="9"/>
            <w:tcBorders>
              <w:right w:val="single" w:sz="4" w:space="0" w:color="auto"/>
            </w:tcBorders>
          </w:tcPr>
          <w:p w14:paraId="71C4A204" w14:textId="77777777" w:rsidR="003E7261" w:rsidRDefault="003E7261" w:rsidP="003E7261">
            <w:pPr>
              <w:pStyle w:val="CRCoverPage"/>
              <w:spacing w:after="0"/>
              <w:rPr>
                <w:noProof/>
                <w:sz w:val="8"/>
                <w:szCs w:val="8"/>
              </w:rPr>
            </w:pPr>
          </w:p>
        </w:tc>
      </w:tr>
      <w:tr w:rsidR="003E7261" w14:paraId="678D7BF9" w14:textId="77777777" w:rsidTr="00547111">
        <w:tc>
          <w:tcPr>
            <w:tcW w:w="2694" w:type="dxa"/>
            <w:gridSpan w:val="2"/>
            <w:tcBorders>
              <w:left w:val="single" w:sz="4" w:space="0" w:color="auto"/>
              <w:bottom w:val="single" w:sz="4" w:space="0" w:color="auto"/>
            </w:tcBorders>
          </w:tcPr>
          <w:p w14:paraId="4E5CE1B6" w14:textId="77777777" w:rsidR="003E7261" w:rsidRDefault="003E7261" w:rsidP="003E72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C78F" w:rsidR="003E7261" w:rsidRDefault="003E7261" w:rsidP="003E7261">
            <w:pPr>
              <w:pStyle w:val="CRCoverPage"/>
              <w:spacing w:after="0"/>
              <w:ind w:left="100"/>
              <w:rPr>
                <w:noProof/>
              </w:rPr>
            </w:pPr>
            <w:r w:rsidRPr="003217BF">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54D6B" w:rsidR="001E41F3" w:rsidRDefault="00B87DE5" w:rsidP="00B87DE5">
            <w:pPr>
              <w:pStyle w:val="CRCoverPage"/>
              <w:spacing w:after="0"/>
              <w:ind w:left="100"/>
              <w:rPr>
                <w:noProof/>
              </w:rPr>
            </w:pPr>
            <w:r>
              <w:rPr>
                <w:noProof/>
              </w:rPr>
              <w:t>7.6J.3, 7.9J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35D01D8" w14:textId="77777777" w:rsidR="00B20C6A" w:rsidRPr="00511225" w:rsidRDefault="00B20C6A" w:rsidP="00B20C6A">
      <w:pPr>
        <w:pStyle w:val="Heading3"/>
      </w:pPr>
      <w:r w:rsidRPr="00511225">
        <w:t>7.6J.3</w:t>
      </w:r>
      <w:r w:rsidRPr="00511225">
        <w:tab/>
        <w:t>Out-of-band blocking for ATG</w:t>
      </w:r>
    </w:p>
    <w:p w14:paraId="121C837A" w14:textId="77777777" w:rsidR="00B20C6A" w:rsidRPr="00511225" w:rsidRDefault="00B20C6A" w:rsidP="00B20C6A">
      <w:pPr>
        <w:pStyle w:val="EditorsNote"/>
        <w:ind w:left="0" w:firstLine="0"/>
        <w:rPr>
          <w:rFonts w:eastAsia="TimesNewRomanPSMT"/>
          <w:lang w:eastAsia="fr-FR"/>
        </w:rPr>
      </w:pPr>
      <w:r w:rsidRPr="00511225">
        <w:rPr>
          <w:rFonts w:eastAsia="TimesNewRomanPSMT"/>
          <w:lang w:eastAsia="fr-FR"/>
        </w:rPr>
        <w:t>Editor’s note: This clause is incomplete. The following aspects are either missing or not yet determined:</w:t>
      </w:r>
    </w:p>
    <w:p w14:paraId="6AECA826" w14:textId="62885D85" w:rsidR="00B20C6A" w:rsidRPr="00511225" w:rsidRDefault="00B20C6A" w:rsidP="00B20C6A">
      <w:pPr>
        <w:pStyle w:val="EditorsNote"/>
        <w:ind w:left="0" w:firstLine="0"/>
      </w:pPr>
      <w:r w:rsidRPr="00511225">
        <w:t xml:space="preserve">- MU are FFS for ATG UEs with </w:t>
      </w:r>
      <w:del w:id="1" w:author="Adan Toril" w:date="2025-04-21T17:57:00Z" w16du:dateUtc="2025-04-21T15:57:00Z">
        <w:r w:rsidRPr="00511225" w:rsidDel="00797424">
          <w:rPr>
            <w:lang w:eastAsia="zh-CN"/>
          </w:rPr>
          <w:delText xml:space="preserve">maxOutputPowerATG-r18 greater than 31dBm (equal to PC1) or </w:delText>
        </w:r>
      </w:del>
      <w:r w:rsidRPr="00511225">
        <w:t>more than 2 transmit antenna connectors/ transceiver array boundary (TAB) connectors.</w:t>
      </w:r>
    </w:p>
    <w:p w14:paraId="13FBA8ED" w14:textId="344A12AB" w:rsidR="00B20C6A" w:rsidRPr="00511225" w:rsidRDefault="00B20C6A" w:rsidP="00B20C6A">
      <w:pPr>
        <w:pStyle w:val="EditorsNote"/>
        <w:ind w:left="0" w:firstLine="0"/>
      </w:pPr>
      <w:del w:id="2" w:author="Adan Toril" w:date="2025-04-21T17:58:00Z" w16du:dateUtc="2025-04-21T15:58:00Z">
        <w:r w:rsidRPr="00511225" w:rsidDel="00797424">
          <w:rPr>
            <w:lang w:eastAsia="zh-CN"/>
          </w:rPr>
          <w:delText>- MU already defined are based on preliminary analysis of single TE vendor. Values will be revisited once more detailed analysis, including analysis from other TE vendors, is available.</w:delText>
        </w:r>
      </w:del>
    </w:p>
    <w:p w14:paraId="388C4DF6" w14:textId="77777777" w:rsidR="00B20C6A" w:rsidRPr="00511225" w:rsidRDefault="00B20C6A" w:rsidP="00B20C6A">
      <w:pPr>
        <w:pStyle w:val="H6"/>
      </w:pPr>
      <w:r w:rsidRPr="00511225">
        <w:t>7.6J.3.1</w:t>
      </w:r>
      <w:r w:rsidRPr="00511225">
        <w:tab/>
        <w:t>Test Purpose</w:t>
      </w:r>
    </w:p>
    <w:p w14:paraId="7997A33E" w14:textId="77777777" w:rsidR="00B20C6A" w:rsidRPr="00511225" w:rsidRDefault="00B20C6A" w:rsidP="00B20C6A">
      <w:r w:rsidRPr="00511225">
        <w:t xml:space="preserve">Out-of-band band blocking is defined for an unwanted CW interfering signal falling outside a frequency range 15 MHz below or above the UE receive band,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 or falling outside a frequency range up to 3*</w:t>
      </w:r>
      <w:proofErr w:type="spellStart"/>
      <w:r w:rsidRPr="00511225">
        <w:t>BW</w:t>
      </w:r>
      <w:r w:rsidRPr="00511225">
        <w:rPr>
          <w:vertAlign w:val="subscript"/>
        </w:rPr>
        <w:t>Channel</w:t>
      </w:r>
      <w:proofErr w:type="spellEnd"/>
      <w:r w:rsidRPr="00511225">
        <w:t xml:space="preserve"> below or from 3*</w:t>
      </w:r>
      <w:proofErr w:type="spellStart"/>
      <w:r w:rsidRPr="00511225">
        <w:t>BW</w:t>
      </w:r>
      <w:r w:rsidRPr="00511225">
        <w:rPr>
          <w:vertAlign w:val="subscript"/>
        </w:rPr>
        <w:t>Channel</w:t>
      </w:r>
      <w:proofErr w:type="spellEnd"/>
      <w:r w:rsidRPr="00511225">
        <w:t xml:space="preserve"> above the UE receive band,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at which a given average throughput shall meet or exceed the requirement for the specified measurement channels.</w:t>
      </w:r>
    </w:p>
    <w:p w14:paraId="495E694D" w14:textId="77777777" w:rsidR="00B20C6A" w:rsidRPr="00511225" w:rsidRDefault="00B20C6A" w:rsidP="00B20C6A">
      <w:pPr>
        <w:pStyle w:val="H6"/>
      </w:pPr>
      <w:r w:rsidRPr="00511225">
        <w:t>7.6J.3.2</w:t>
      </w:r>
      <w:r w:rsidRPr="00511225">
        <w:tab/>
        <w:t>Test Applicability</w:t>
      </w:r>
    </w:p>
    <w:p w14:paraId="45FA787A" w14:textId="77777777" w:rsidR="00B20C6A" w:rsidRPr="00511225" w:rsidRDefault="00B20C6A" w:rsidP="00B20C6A">
      <w:r w:rsidRPr="00511225">
        <w:t>This test case applies to all types of NR UE release 18 and forward that support NR standalone ATG.</w:t>
      </w:r>
    </w:p>
    <w:p w14:paraId="34ECC16E" w14:textId="77777777" w:rsidR="00B20C6A" w:rsidRPr="00511225" w:rsidRDefault="00B20C6A" w:rsidP="00B20C6A">
      <w:pPr>
        <w:pStyle w:val="H6"/>
      </w:pPr>
      <w:r w:rsidRPr="00511225">
        <w:t>7.6J.3.3</w:t>
      </w:r>
      <w:r w:rsidRPr="00511225">
        <w:tab/>
        <w:t>Minimum Conformance Requirements</w:t>
      </w:r>
    </w:p>
    <w:p w14:paraId="79C55C05" w14:textId="77777777" w:rsidR="00B20C6A" w:rsidRPr="00511225" w:rsidRDefault="00B20C6A" w:rsidP="00B20C6A">
      <w:r w:rsidRPr="00511225">
        <w:t xml:space="preserve">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 xml:space="preserve">&lt; 2700 MHz </w:t>
      </w:r>
      <w:r w:rsidRPr="00511225">
        <w:rPr>
          <w:rFonts w:eastAsia="Osaka"/>
        </w:rPr>
        <w:t>out-of-band band blocking is defined for an</w:t>
      </w:r>
      <w:r w:rsidRPr="00511225">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511225">
        <w:rPr>
          <w:rFonts w:cs="v5.0.0"/>
        </w:rPr>
        <w:t>he relative throughput requirement shall be met f</w:t>
      </w:r>
      <w:r w:rsidRPr="00511225">
        <w:t>or any SCS specified for the channel bandwidth of the wanted signal.</w:t>
      </w:r>
    </w:p>
    <w:p w14:paraId="23681B76" w14:textId="77777777" w:rsidR="00B20C6A" w:rsidRPr="00511225" w:rsidRDefault="00B20C6A" w:rsidP="00B20C6A">
      <w:pPr>
        <w:pStyle w:val="TH"/>
      </w:pPr>
      <w:r w:rsidRPr="00511225">
        <w:t xml:space="preserve">Table 7.6J.3.3-1: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20C6A" w:rsidRPr="00511225" w14:paraId="716496D1" w14:textId="77777777" w:rsidTr="00855E42">
        <w:trPr>
          <w:jc w:val="center"/>
        </w:trPr>
        <w:tc>
          <w:tcPr>
            <w:tcW w:w="1191" w:type="dxa"/>
            <w:vAlign w:val="center"/>
          </w:tcPr>
          <w:p w14:paraId="6BF24A37" w14:textId="77777777" w:rsidR="00B20C6A" w:rsidRPr="00511225" w:rsidRDefault="00B20C6A" w:rsidP="00855E42">
            <w:pPr>
              <w:pStyle w:val="TAC"/>
              <w:rPr>
                <w:b/>
                <w:bCs/>
              </w:rPr>
            </w:pPr>
            <w:r w:rsidRPr="00511225">
              <w:rPr>
                <w:b/>
                <w:bCs/>
              </w:rPr>
              <w:t>Channel bandwidth</w:t>
            </w:r>
          </w:p>
        </w:tc>
        <w:tc>
          <w:tcPr>
            <w:tcW w:w="3061" w:type="dxa"/>
            <w:vAlign w:val="center"/>
          </w:tcPr>
          <w:p w14:paraId="491623B4" w14:textId="77777777" w:rsidR="00B20C6A" w:rsidRPr="00511225" w:rsidRDefault="00B20C6A" w:rsidP="00855E42">
            <w:pPr>
              <w:pStyle w:val="TAC"/>
              <w:rPr>
                <w:b/>
                <w:bCs/>
              </w:rPr>
            </w:pPr>
            <w:r w:rsidRPr="00511225">
              <w:rPr>
                <w:b/>
                <w:bCs/>
              </w:rPr>
              <w:t>Power in transmission bandwidth configuration [dBm]</w:t>
            </w:r>
          </w:p>
        </w:tc>
      </w:tr>
      <w:tr w:rsidR="00B20C6A" w:rsidRPr="00511225" w14:paraId="75DD688E" w14:textId="77777777" w:rsidTr="00855E42">
        <w:trPr>
          <w:jc w:val="center"/>
        </w:trPr>
        <w:tc>
          <w:tcPr>
            <w:tcW w:w="1191" w:type="dxa"/>
            <w:vAlign w:val="center"/>
          </w:tcPr>
          <w:p w14:paraId="3AFAB561" w14:textId="77777777" w:rsidR="00B20C6A" w:rsidRPr="00511225" w:rsidRDefault="00B20C6A" w:rsidP="00855E42">
            <w:pPr>
              <w:pStyle w:val="TAC"/>
            </w:pPr>
            <w:r w:rsidRPr="00511225">
              <w:t>5 MHz</w:t>
            </w:r>
          </w:p>
        </w:tc>
        <w:tc>
          <w:tcPr>
            <w:tcW w:w="3061" w:type="dxa"/>
            <w:vAlign w:val="center"/>
          </w:tcPr>
          <w:p w14:paraId="3F0D21FB" w14:textId="77777777" w:rsidR="00B20C6A" w:rsidRPr="00511225" w:rsidRDefault="00B20C6A" w:rsidP="00855E42">
            <w:pPr>
              <w:pStyle w:val="TAC"/>
            </w:pPr>
            <w:r w:rsidRPr="00511225">
              <w:t>REFSENS + 6.0 dB</w:t>
            </w:r>
          </w:p>
        </w:tc>
      </w:tr>
      <w:tr w:rsidR="00B20C6A" w:rsidRPr="00511225" w14:paraId="167E2091" w14:textId="77777777" w:rsidTr="00855E42">
        <w:trPr>
          <w:jc w:val="center"/>
        </w:trPr>
        <w:tc>
          <w:tcPr>
            <w:tcW w:w="1191" w:type="dxa"/>
            <w:vAlign w:val="center"/>
          </w:tcPr>
          <w:p w14:paraId="4A010FA3" w14:textId="77777777" w:rsidR="00B20C6A" w:rsidRPr="00511225" w:rsidRDefault="00B20C6A" w:rsidP="00855E42">
            <w:pPr>
              <w:pStyle w:val="TAC"/>
            </w:pPr>
            <w:r w:rsidRPr="00511225">
              <w:t>10 MHz</w:t>
            </w:r>
          </w:p>
        </w:tc>
        <w:tc>
          <w:tcPr>
            <w:tcW w:w="3061" w:type="dxa"/>
            <w:vAlign w:val="center"/>
          </w:tcPr>
          <w:p w14:paraId="25C1CA64" w14:textId="77777777" w:rsidR="00B20C6A" w:rsidRPr="00511225" w:rsidRDefault="00B20C6A" w:rsidP="00855E42">
            <w:pPr>
              <w:pStyle w:val="TAC"/>
            </w:pPr>
            <w:r w:rsidRPr="00511225">
              <w:t>REFSENS + 6.0 dB</w:t>
            </w:r>
          </w:p>
        </w:tc>
      </w:tr>
      <w:tr w:rsidR="00B20C6A" w:rsidRPr="00511225" w14:paraId="23103CB8" w14:textId="77777777" w:rsidTr="00855E42">
        <w:trPr>
          <w:jc w:val="center"/>
        </w:trPr>
        <w:tc>
          <w:tcPr>
            <w:tcW w:w="1191" w:type="dxa"/>
            <w:vAlign w:val="center"/>
          </w:tcPr>
          <w:p w14:paraId="7FB42407" w14:textId="77777777" w:rsidR="00B20C6A" w:rsidRPr="00511225" w:rsidRDefault="00B20C6A" w:rsidP="00855E42">
            <w:pPr>
              <w:pStyle w:val="TAC"/>
            </w:pPr>
            <w:r w:rsidRPr="00511225">
              <w:t>15 MHz</w:t>
            </w:r>
          </w:p>
        </w:tc>
        <w:tc>
          <w:tcPr>
            <w:tcW w:w="3061" w:type="dxa"/>
            <w:vAlign w:val="center"/>
          </w:tcPr>
          <w:p w14:paraId="3CD71A14" w14:textId="77777777" w:rsidR="00B20C6A" w:rsidRPr="00511225" w:rsidRDefault="00B20C6A" w:rsidP="00855E42">
            <w:pPr>
              <w:pStyle w:val="TAC"/>
            </w:pPr>
            <w:r w:rsidRPr="00511225">
              <w:t>REFSENS + 7.0 dB</w:t>
            </w:r>
          </w:p>
        </w:tc>
      </w:tr>
      <w:tr w:rsidR="00B20C6A" w:rsidRPr="00511225" w14:paraId="7230A432" w14:textId="77777777" w:rsidTr="00855E42">
        <w:trPr>
          <w:jc w:val="center"/>
        </w:trPr>
        <w:tc>
          <w:tcPr>
            <w:tcW w:w="1191" w:type="dxa"/>
            <w:vAlign w:val="center"/>
          </w:tcPr>
          <w:p w14:paraId="40F63550" w14:textId="77777777" w:rsidR="00B20C6A" w:rsidRPr="00511225" w:rsidRDefault="00B20C6A" w:rsidP="00855E42">
            <w:pPr>
              <w:pStyle w:val="TAC"/>
            </w:pPr>
            <w:r w:rsidRPr="00511225">
              <w:t>20 MHz</w:t>
            </w:r>
          </w:p>
        </w:tc>
        <w:tc>
          <w:tcPr>
            <w:tcW w:w="3061" w:type="dxa"/>
            <w:vAlign w:val="center"/>
          </w:tcPr>
          <w:p w14:paraId="40680911" w14:textId="77777777" w:rsidR="00B20C6A" w:rsidRPr="00511225" w:rsidRDefault="00B20C6A" w:rsidP="00855E42">
            <w:pPr>
              <w:pStyle w:val="TAC"/>
            </w:pPr>
            <w:r w:rsidRPr="00511225">
              <w:t>REFSENS + 9.0 dB</w:t>
            </w:r>
          </w:p>
        </w:tc>
      </w:tr>
      <w:tr w:rsidR="00B20C6A" w:rsidRPr="00511225" w14:paraId="0EEA101A" w14:textId="77777777" w:rsidTr="00855E42">
        <w:trPr>
          <w:jc w:val="center"/>
        </w:trPr>
        <w:tc>
          <w:tcPr>
            <w:tcW w:w="1191" w:type="dxa"/>
            <w:vAlign w:val="center"/>
          </w:tcPr>
          <w:p w14:paraId="4F17F5E5" w14:textId="77777777" w:rsidR="00B20C6A" w:rsidRPr="00511225" w:rsidRDefault="00B20C6A" w:rsidP="00855E42">
            <w:pPr>
              <w:pStyle w:val="TAC"/>
            </w:pPr>
            <w:r w:rsidRPr="00511225">
              <w:t>25 MHz</w:t>
            </w:r>
          </w:p>
        </w:tc>
        <w:tc>
          <w:tcPr>
            <w:tcW w:w="3061" w:type="dxa"/>
            <w:vAlign w:val="center"/>
          </w:tcPr>
          <w:p w14:paraId="65412309" w14:textId="77777777" w:rsidR="00B20C6A" w:rsidRPr="00511225" w:rsidRDefault="00B20C6A" w:rsidP="00855E42">
            <w:pPr>
              <w:pStyle w:val="TAC"/>
            </w:pPr>
            <w:r w:rsidRPr="00511225">
              <w:t>REFSENS + 10.0 dB</w:t>
            </w:r>
          </w:p>
        </w:tc>
      </w:tr>
      <w:tr w:rsidR="00B20C6A" w:rsidRPr="00511225" w14:paraId="2CDB84F3" w14:textId="77777777" w:rsidTr="00855E42">
        <w:trPr>
          <w:jc w:val="center"/>
        </w:trPr>
        <w:tc>
          <w:tcPr>
            <w:tcW w:w="1191" w:type="dxa"/>
            <w:vAlign w:val="center"/>
          </w:tcPr>
          <w:p w14:paraId="44786447" w14:textId="77777777" w:rsidR="00B20C6A" w:rsidRPr="00511225" w:rsidRDefault="00B20C6A" w:rsidP="00855E42">
            <w:pPr>
              <w:pStyle w:val="TAC"/>
            </w:pPr>
            <w:r w:rsidRPr="00511225">
              <w:t>30 MHz</w:t>
            </w:r>
          </w:p>
        </w:tc>
        <w:tc>
          <w:tcPr>
            <w:tcW w:w="3061" w:type="dxa"/>
            <w:vAlign w:val="center"/>
          </w:tcPr>
          <w:p w14:paraId="59ABBF6C" w14:textId="77777777" w:rsidR="00B20C6A" w:rsidRPr="00511225" w:rsidRDefault="00B20C6A" w:rsidP="00855E42">
            <w:pPr>
              <w:pStyle w:val="TAC"/>
            </w:pPr>
            <w:r w:rsidRPr="00511225">
              <w:t>REFSENS + 11.0 dB</w:t>
            </w:r>
          </w:p>
        </w:tc>
      </w:tr>
      <w:tr w:rsidR="00B20C6A" w:rsidRPr="00511225" w14:paraId="6186335D" w14:textId="77777777" w:rsidTr="00855E42">
        <w:trPr>
          <w:jc w:val="center"/>
        </w:trPr>
        <w:tc>
          <w:tcPr>
            <w:tcW w:w="1191" w:type="dxa"/>
            <w:vAlign w:val="center"/>
          </w:tcPr>
          <w:p w14:paraId="7C883BA2" w14:textId="77777777" w:rsidR="00B20C6A" w:rsidRPr="00511225" w:rsidRDefault="00B20C6A" w:rsidP="00855E42">
            <w:pPr>
              <w:pStyle w:val="TAC"/>
            </w:pPr>
            <w:r w:rsidRPr="00511225">
              <w:t>35 MHz</w:t>
            </w:r>
          </w:p>
        </w:tc>
        <w:tc>
          <w:tcPr>
            <w:tcW w:w="3061" w:type="dxa"/>
            <w:vAlign w:val="center"/>
          </w:tcPr>
          <w:p w14:paraId="1164C27F" w14:textId="77777777" w:rsidR="00B20C6A" w:rsidRPr="00511225" w:rsidRDefault="00B20C6A" w:rsidP="00855E42">
            <w:pPr>
              <w:pStyle w:val="TAC"/>
            </w:pPr>
            <w:r w:rsidRPr="00511225">
              <w:t>REFSENS + 11.5 dB</w:t>
            </w:r>
          </w:p>
        </w:tc>
      </w:tr>
      <w:tr w:rsidR="00B20C6A" w:rsidRPr="00511225" w14:paraId="412489A9" w14:textId="77777777" w:rsidTr="00855E42">
        <w:trPr>
          <w:jc w:val="center"/>
        </w:trPr>
        <w:tc>
          <w:tcPr>
            <w:tcW w:w="1191" w:type="dxa"/>
            <w:vAlign w:val="center"/>
          </w:tcPr>
          <w:p w14:paraId="746D5D95" w14:textId="77777777" w:rsidR="00B20C6A" w:rsidRPr="00511225" w:rsidRDefault="00B20C6A" w:rsidP="00855E42">
            <w:pPr>
              <w:pStyle w:val="TAC"/>
            </w:pPr>
            <w:r w:rsidRPr="00511225">
              <w:t>40 MHz</w:t>
            </w:r>
          </w:p>
        </w:tc>
        <w:tc>
          <w:tcPr>
            <w:tcW w:w="3061" w:type="dxa"/>
            <w:vAlign w:val="center"/>
          </w:tcPr>
          <w:p w14:paraId="22AC256D" w14:textId="77777777" w:rsidR="00B20C6A" w:rsidRPr="00511225" w:rsidRDefault="00B20C6A" w:rsidP="00855E42">
            <w:pPr>
              <w:pStyle w:val="TAC"/>
            </w:pPr>
            <w:r w:rsidRPr="00511225">
              <w:t>REFSENS + 12.0 dB</w:t>
            </w:r>
          </w:p>
        </w:tc>
      </w:tr>
      <w:tr w:rsidR="00B20C6A" w:rsidRPr="00511225" w14:paraId="4AECA025" w14:textId="77777777" w:rsidTr="00855E42">
        <w:trPr>
          <w:jc w:val="center"/>
        </w:trPr>
        <w:tc>
          <w:tcPr>
            <w:tcW w:w="1191" w:type="dxa"/>
            <w:vAlign w:val="center"/>
          </w:tcPr>
          <w:p w14:paraId="31C1E1AD" w14:textId="77777777" w:rsidR="00B20C6A" w:rsidRPr="00511225" w:rsidRDefault="00B20C6A" w:rsidP="00855E42">
            <w:pPr>
              <w:pStyle w:val="TAC"/>
            </w:pPr>
            <w:r w:rsidRPr="00511225">
              <w:t>45 MHz</w:t>
            </w:r>
          </w:p>
        </w:tc>
        <w:tc>
          <w:tcPr>
            <w:tcW w:w="3061" w:type="dxa"/>
            <w:vAlign w:val="center"/>
          </w:tcPr>
          <w:p w14:paraId="75FB760C" w14:textId="77777777" w:rsidR="00B20C6A" w:rsidRPr="00511225" w:rsidRDefault="00B20C6A" w:rsidP="00855E42">
            <w:pPr>
              <w:pStyle w:val="TAC"/>
            </w:pPr>
            <w:r w:rsidRPr="00511225">
              <w:t>REFSENS + 12.5 dB</w:t>
            </w:r>
          </w:p>
        </w:tc>
      </w:tr>
      <w:tr w:rsidR="00B20C6A" w:rsidRPr="00511225" w14:paraId="3C4D8461" w14:textId="77777777" w:rsidTr="00855E42">
        <w:trPr>
          <w:jc w:val="center"/>
        </w:trPr>
        <w:tc>
          <w:tcPr>
            <w:tcW w:w="1191" w:type="dxa"/>
            <w:vAlign w:val="center"/>
          </w:tcPr>
          <w:p w14:paraId="72C899F5" w14:textId="77777777" w:rsidR="00B20C6A" w:rsidRPr="00511225" w:rsidRDefault="00B20C6A" w:rsidP="00855E42">
            <w:pPr>
              <w:pStyle w:val="TAC"/>
            </w:pPr>
            <w:r w:rsidRPr="00511225">
              <w:t>50 MHz</w:t>
            </w:r>
          </w:p>
        </w:tc>
        <w:tc>
          <w:tcPr>
            <w:tcW w:w="3061" w:type="dxa"/>
            <w:vAlign w:val="center"/>
          </w:tcPr>
          <w:p w14:paraId="14C74923" w14:textId="77777777" w:rsidR="00B20C6A" w:rsidRPr="00511225" w:rsidRDefault="00B20C6A" w:rsidP="00855E42">
            <w:pPr>
              <w:pStyle w:val="TAC"/>
            </w:pPr>
            <w:r w:rsidRPr="00511225">
              <w:t>REFSENS + 13.0 dB</w:t>
            </w:r>
          </w:p>
        </w:tc>
      </w:tr>
      <w:tr w:rsidR="00B20C6A" w:rsidRPr="00511225" w14:paraId="56A8FB3E" w14:textId="77777777" w:rsidTr="00855E42">
        <w:trPr>
          <w:jc w:val="center"/>
        </w:trPr>
        <w:tc>
          <w:tcPr>
            <w:tcW w:w="1191" w:type="dxa"/>
            <w:vAlign w:val="center"/>
          </w:tcPr>
          <w:p w14:paraId="04DC4DB7" w14:textId="77777777" w:rsidR="00B20C6A" w:rsidRPr="00511225" w:rsidRDefault="00B20C6A" w:rsidP="00855E42">
            <w:pPr>
              <w:pStyle w:val="TAC"/>
            </w:pPr>
            <w:r w:rsidRPr="00511225">
              <w:t>60 MHz</w:t>
            </w:r>
          </w:p>
        </w:tc>
        <w:tc>
          <w:tcPr>
            <w:tcW w:w="3061" w:type="dxa"/>
            <w:vAlign w:val="center"/>
          </w:tcPr>
          <w:p w14:paraId="129E1C1B" w14:textId="77777777" w:rsidR="00B20C6A" w:rsidRPr="00511225" w:rsidRDefault="00B20C6A" w:rsidP="00855E42">
            <w:pPr>
              <w:pStyle w:val="TAC"/>
            </w:pPr>
            <w:r w:rsidRPr="00511225">
              <w:t>REFSENS + 14.0 dB</w:t>
            </w:r>
          </w:p>
        </w:tc>
      </w:tr>
      <w:tr w:rsidR="00B20C6A" w:rsidRPr="00511225" w14:paraId="16F49738" w14:textId="77777777" w:rsidTr="00855E42">
        <w:trPr>
          <w:jc w:val="center"/>
        </w:trPr>
        <w:tc>
          <w:tcPr>
            <w:tcW w:w="1191" w:type="dxa"/>
            <w:vAlign w:val="center"/>
          </w:tcPr>
          <w:p w14:paraId="2BBB65A6" w14:textId="77777777" w:rsidR="00B20C6A" w:rsidRPr="00511225" w:rsidRDefault="00B20C6A" w:rsidP="00855E42">
            <w:pPr>
              <w:pStyle w:val="TAC"/>
            </w:pPr>
            <w:r w:rsidRPr="00511225">
              <w:t>70 MHz</w:t>
            </w:r>
          </w:p>
        </w:tc>
        <w:tc>
          <w:tcPr>
            <w:tcW w:w="3061" w:type="dxa"/>
            <w:vAlign w:val="center"/>
          </w:tcPr>
          <w:p w14:paraId="4F3748E7" w14:textId="77777777" w:rsidR="00B20C6A" w:rsidRPr="00511225" w:rsidRDefault="00B20C6A" w:rsidP="00855E42">
            <w:pPr>
              <w:pStyle w:val="TAC"/>
            </w:pPr>
            <w:r w:rsidRPr="00511225">
              <w:t>REFSENS + 14.5 dB</w:t>
            </w:r>
          </w:p>
        </w:tc>
      </w:tr>
      <w:tr w:rsidR="00B20C6A" w:rsidRPr="00511225" w14:paraId="32AE3346" w14:textId="77777777" w:rsidTr="00855E42">
        <w:trPr>
          <w:jc w:val="center"/>
        </w:trPr>
        <w:tc>
          <w:tcPr>
            <w:tcW w:w="1191" w:type="dxa"/>
            <w:vAlign w:val="center"/>
          </w:tcPr>
          <w:p w14:paraId="4059F5E4" w14:textId="77777777" w:rsidR="00B20C6A" w:rsidRPr="00511225" w:rsidRDefault="00B20C6A" w:rsidP="00855E42">
            <w:pPr>
              <w:pStyle w:val="TAC"/>
            </w:pPr>
            <w:r w:rsidRPr="00511225">
              <w:t>80 MHz</w:t>
            </w:r>
          </w:p>
        </w:tc>
        <w:tc>
          <w:tcPr>
            <w:tcW w:w="3061" w:type="dxa"/>
            <w:vAlign w:val="center"/>
          </w:tcPr>
          <w:p w14:paraId="563B0EA8" w14:textId="77777777" w:rsidR="00B20C6A" w:rsidRPr="00511225" w:rsidRDefault="00B20C6A" w:rsidP="00855E42">
            <w:pPr>
              <w:pStyle w:val="TAC"/>
            </w:pPr>
            <w:r w:rsidRPr="00511225">
              <w:t>REFSENS + 15.0 dB</w:t>
            </w:r>
          </w:p>
        </w:tc>
      </w:tr>
      <w:tr w:rsidR="00B20C6A" w:rsidRPr="00511225" w14:paraId="7410B094" w14:textId="77777777" w:rsidTr="00855E42">
        <w:trPr>
          <w:jc w:val="center"/>
        </w:trPr>
        <w:tc>
          <w:tcPr>
            <w:tcW w:w="1191" w:type="dxa"/>
            <w:vAlign w:val="center"/>
          </w:tcPr>
          <w:p w14:paraId="5FF1E203" w14:textId="77777777" w:rsidR="00B20C6A" w:rsidRPr="00511225" w:rsidRDefault="00B20C6A" w:rsidP="00855E42">
            <w:pPr>
              <w:pStyle w:val="TAC"/>
            </w:pPr>
            <w:r w:rsidRPr="00511225">
              <w:t>90 MHz</w:t>
            </w:r>
          </w:p>
        </w:tc>
        <w:tc>
          <w:tcPr>
            <w:tcW w:w="3061" w:type="dxa"/>
            <w:vAlign w:val="center"/>
          </w:tcPr>
          <w:p w14:paraId="5D788845" w14:textId="77777777" w:rsidR="00B20C6A" w:rsidRPr="00511225" w:rsidRDefault="00B20C6A" w:rsidP="00855E42">
            <w:pPr>
              <w:pStyle w:val="TAC"/>
            </w:pPr>
            <w:r w:rsidRPr="00511225">
              <w:t>REFSENS + 15.5 dB</w:t>
            </w:r>
          </w:p>
        </w:tc>
      </w:tr>
      <w:tr w:rsidR="00B20C6A" w:rsidRPr="00511225" w14:paraId="0B6637F3" w14:textId="77777777" w:rsidTr="00855E42">
        <w:trPr>
          <w:jc w:val="center"/>
        </w:trPr>
        <w:tc>
          <w:tcPr>
            <w:tcW w:w="1191" w:type="dxa"/>
            <w:vAlign w:val="center"/>
          </w:tcPr>
          <w:p w14:paraId="3F532516" w14:textId="77777777" w:rsidR="00B20C6A" w:rsidRPr="00511225" w:rsidRDefault="00B20C6A" w:rsidP="00855E42">
            <w:pPr>
              <w:pStyle w:val="TAC"/>
            </w:pPr>
            <w:r w:rsidRPr="00511225">
              <w:t>100 MHz</w:t>
            </w:r>
          </w:p>
        </w:tc>
        <w:tc>
          <w:tcPr>
            <w:tcW w:w="3061" w:type="dxa"/>
            <w:vAlign w:val="center"/>
          </w:tcPr>
          <w:p w14:paraId="73C298A0" w14:textId="77777777" w:rsidR="00B20C6A" w:rsidRPr="00511225" w:rsidRDefault="00B20C6A" w:rsidP="00855E42">
            <w:pPr>
              <w:pStyle w:val="TAC"/>
            </w:pPr>
            <w:r w:rsidRPr="00511225">
              <w:t>REFSENS + 16.0 dB</w:t>
            </w:r>
          </w:p>
        </w:tc>
      </w:tr>
      <w:tr w:rsidR="00B20C6A" w:rsidRPr="00511225" w14:paraId="3B8CDA5E" w14:textId="77777777" w:rsidTr="00855E42">
        <w:trPr>
          <w:jc w:val="center"/>
        </w:trPr>
        <w:tc>
          <w:tcPr>
            <w:tcW w:w="4252" w:type="dxa"/>
            <w:gridSpan w:val="2"/>
            <w:vAlign w:val="center"/>
          </w:tcPr>
          <w:p w14:paraId="6B7D28A3" w14:textId="77777777" w:rsidR="00B20C6A" w:rsidRPr="00511225" w:rsidRDefault="00B20C6A" w:rsidP="00855E42">
            <w:pPr>
              <w:pStyle w:val="TAN"/>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t xml:space="preserve"> at the minimum UL configuration specified in Table 7.3.2.3-3 with </w:t>
            </w:r>
            <w:proofErr w:type="spellStart"/>
            <w:r w:rsidRPr="00511225">
              <w:t>P</w:t>
            </w:r>
            <w:r w:rsidRPr="00511225">
              <w:rPr>
                <w:vertAlign w:val="subscript"/>
              </w:rPr>
              <w:t>CMAX_L,f,c</w:t>
            </w:r>
            <w:proofErr w:type="spellEnd"/>
            <w:r w:rsidRPr="00511225">
              <w:t xml:space="preserve"> defined in clause 6.2J.2.</w:t>
            </w:r>
          </w:p>
        </w:tc>
      </w:tr>
    </w:tbl>
    <w:p w14:paraId="25A22A62" w14:textId="77777777" w:rsidR="00B20C6A" w:rsidRPr="00511225" w:rsidRDefault="00B20C6A" w:rsidP="00B20C6A"/>
    <w:p w14:paraId="5940AA19" w14:textId="77777777" w:rsidR="00B20C6A" w:rsidRPr="00511225" w:rsidRDefault="00B20C6A" w:rsidP="00B20C6A">
      <w:pPr>
        <w:pStyle w:val="TH"/>
      </w:pPr>
      <w:r w:rsidRPr="00511225">
        <w:lastRenderedPageBreak/>
        <w:t xml:space="preserve">Table 7.6J.3.3-2: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20C6A" w:rsidRPr="00511225" w14:paraId="5ED5F9AD" w14:textId="77777777" w:rsidTr="00855E42">
        <w:trPr>
          <w:jc w:val="center"/>
        </w:trPr>
        <w:tc>
          <w:tcPr>
            <w:tcW w:w="1106" w:type="dxa"/>
          </w:tcPr>
          <w:p w14:paraId="20CA5946" w14:textId="77777777" w:rsidR="00B20C6A" w:rsidRPr="00511225" w:rsidRDefault="00B20C6A" w:rsidP="00855E42">
            <w:pPr>
              <w:pStyle w:val="TAH"/>
            </w:pPr>
            <w:r w:rsidRPr="00511225">
              <w:t>NR band</w:t>
            </w:r>
          </w:p>
        </w:tc>
        <w:tc>
          <w:tcPr>
            <w:tcW w:w="1487" w:type="dxa"/>
            <w:shd w:val="clear" w:color="auto" w:fill="auto"/>
          </w:tcPr>
          <w:p w14:paraId="0DCFA441" w14:textId="77777777" w:rsidR="00B20C6A" w:rsidRPr="00511225" w:rsidRDefault="00B20C6A" w:rsidP="00855E42">
            <w:pPr>
              <w:pStyle w:val="TAH"/>
            </w:pPr>
            <w:r w:rsidRPr="00511225">
              <w:t>Parameter</w:t>
            </w:r>
          </w:p>
        </w:tc>
        <w:tc>
          <w:tcPr>
            <w:tcW w:w="799" w:type="dxa"/>
          </w:tcPr>
          <w:p w14:paraId="71DD1293" w14:textId="77777777" w:rsidR="00B20C6A" w:rsidRPr="00511225" w:rsidRDefault="00B20C6A" w:rsidP="00855E42">
            <w:pPr>
              <w:pStyle w:val="TAH"/>
            </w:pPr>
            <w:r w:rsidRPr="00511225">
              <w:t>Unit</w:t>
            </w:r>
          </w:p>
        </w:tc>
        <w:tc>
          <w:tcPr>
            <w:tcW w:w="1938" w:type="dxa"/>
          </w:tcPr>
          <w:p w14:paraId="491E7DC0" w14:textId="77777777" w:rsidR="00B20C6A" w:rsidRPr="00511225" w:rsidRDefault="00B20C6A" w:rsidP="00855E42">
            <w:pPr>
              <w:pStyle w:val="TAH"/>
            </w:pPr>
            <w:r w:rsidRPr="00511225">
              <w:t>Range 1</w:t>
            </w:r>
          </w:p>
        </w:tc>
        <w:tc>
          <w:tcPr>
            <w:tcW w:w="1938" w:type="dxa"/>
          </w:tcPr>
          <w:p w14:paraId="31CAFB67" w14:textId="77777777" w:rsidR="00B20C6A" w:rsidRPr="00511225" w:rsidRDefault="00B20C6A" w:rsidP="00855E42">
            <w:pPr>
              <w:pStyle w:val="TAH"/>
            </w:pPr>
            <w:r w:rsidRPr="00511225">
              <w:t>Range 2</w:t>
            </w:r>
          </w:p>
        </w:tc>
        <w:tc>
          <w:tcPr>
            <w:tcW w:w="1938" w:type="dxa"/>
          </w:tcPr>
          <w:p w14:paraId="531B714A" w14:textId="77777777" w:rsidR="00B20C6A" w:rsidRPr="00511225" w:rsidRDefault="00B20C6A" w:rsidP="00855E42">
            <w:pPr>
              <w:pStyle w:val="TAH"/>
            </w:pPr>
            <w:r w:rsidRPr="00511225">
              <w:t>Range 3</w:t>
            </w:r>
          </w:p>
        </w:tc>
      </w:tr>
      <w:tr w:rsidR="00B20C6A" w:rsidRPr="00511225" w14:paraId="47DAA52E" w14:textId="77777777" w:rsidTr="00855E42">
        <w:trPr>
          <w:jc w:val="center"/>
        </w:trPr>
        <w:tc>
          <w:tcPr>
            <w:tcW w:w="1106" w:type="dxa"/>
            <w:vMerge w:val="restart"/>
          </w:tcPr>
          <w:p w14:paraId="51D83ADD" w14:textId="77777777" w:rsidR="00B20C6A" w:rsidRPr="00511225" w:rsidRDefault="00B20C6A" w:rsidP="00855E42">
            <w:pPr>
              <w:pStyle w:val="TAC"/>
            </w:pPr>
            <w:r w:rsidRPr="00511225">
              <w:t>n1, n3 n34, n39, n41</w:t>
            </w:r>
          </w:p>
        </w:tc>
        <w:tc>
          <w:tcPr>
            <w:tcW w:w="1487" w:type="dxa"/>
            <w:shd w:val="clear" w:color="auto" w:fill="auto"/>
          </w:tcPr>
          <w:p w14:paraId="6F570208" w14:textId="77777777" w:rsidR="00B20C6A" w:rsidRPr="00511225" w:rsidRDefault="00B20C6A" w:rsidP="00855E42">
            <w:pPr>
              <w:pStyle w:val="TAC"/>
            </w:pPr>
            <w:proofErr w:type="spellStart"/>
            <w:r w:rsidRPr="00511225">
              <w:t>P</w:t>
            </w:r>
            <w:r w:rsidRPr="00511225">
              <w:rPr>
                <w:vertAlign w:val="subscript"/>
              </w:rPr>
              <w:t>interferer</w:t>
            </w:r>
            <w:proofErr w:type="spellEnd"/>
          </w:p>
        </w:tc>
        <w:tc>
          <w:tcPr>
            <w:tcW w:w="799" w:type="dxa"/>
          </w:tcPr>
          <w:p w14:paraId="77F5CD43" w14:textId="77777777" w:rsidR="00B20C6A" w:rsidRPr="00511225" w:rsidRDefault="00B20C6A" w:rsidP="00855E42">
            <w:pPr>
              <w:pStyle w:val="TAC"/>
            </w:pPr>
            <w:r w:rsidRPr="00511225">
              <w:t>dBm</w:t>
            </w:r>
          </w:p>
        </w:tc>
        <w:tc>
          <w:tcPr>
            <w:tcW w:w="1938" w:type="dxa"/>
            <w:vAlign w:val="center"/>
          </w:tcPr>
          <w:p w14:paraId="2BD073F5" w14:textId="77777777" w:rsidR="00B20C6A" w:rsidRPr="00511225" w:rsidRDefault="00B20C6A" w:rsidP="00855E42">
            <w:pPr>
              <w:pStyle w:val="TAC"/>
            </w:pPr>
            <w:r w:rsidRPr="00511225">
              <w:t>-44</w:t>
            </w:r>
          </w:p>
        </w:tc>
        <w:tc>
          <w:tcPr>
            <w:tcW w:w="1938" w:type="dxa"/>
            <w:vAlign w:val="center"/>
          </w:tcPr>
          <w:p w14:paraId="76FD5824" w14:textId="77777777" w:rsidR="00B20C6A" w:rsidRPr="00511225" w:rsidRDefault="00B20C6A" w:rsidP="00855E42">
            <w:pPr>
              <w:pStyle w:val="TAC"/>
            </w:pPr>
            <w:r w:rsidRPr="00511225">
              <w:t>-30</w:t>
            </w:r>
          </w:p>
        </w:tc>
        <w:tc>
          <w:tcPr>
            <w:tcW w:w="1938" w:type="dxa"/>
            <w:vAlign w:val="center"/>
          </w:tcPr>
          <w:p w14:paraId="702B4A9F" w14:textId="77777777" w:rsidR="00B20C6A" w:rsidRPr="00511225" w:rsidRDefault="00B20C6A" w:rsidP="00855E42">
            <w:pPr>
              <w:pStyle w:val="TAC"/>
            </w:pPr>
            <w:r w:rsidRPr="00511225">
              <w:t>-15</w:t>
            </w:r>
          </w:p>
        </w:tc>
      </w:tr>
      <w:tr w:rsidR="00B20C6A" w:rsidRPr="00511225" w14:paraId="612F9BC3" w14:textId="77777777" w:rsidTr="00855E42">
        <w:trPr>
          <w:jc w:val="center"/>
        </w:trPr>
        <w:tc>
          <w:tcPr>
            <w:tcW w:w="1106" w:type="dxa"/>
            <w:vMerge/>
          </w:tcPr>
          <w:p w14:paraId="29FFB373" w14:textId="77777777" w:rsidR="00B20C6A" w:rsidRPr="00511225" w:rsidRDefault="00B20C6A" w:rsidP="00855E42">
            <w:pPr>
              <w:pStyle w:val="TAC"/>
            </w:pPr>
          </w:p>
        </w:tc>
        <w:tc>
          <w:tcPr>
            <w:tcW w:w="1487" w:type="dxa"/>
            <w:shd w:val="clear" w:color="auto" w:fill="auto"/>
          </w:tcPr>
          <w:p w14:paraId="5193FF2B" w14:textId="77777777" w:rsidR="00B20C6A" w:rsidRPr="00511225" w:rsidRDefault="00B20C6A" w:rsidP="00855E42">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35B0FDE5" w14:textId="77777777" w:rsidR="00B20C6A" w:rsidRPr="00511225" w:rsidRDefault="00B20C6A" w:rsidP="00855E42">
            <w:pPr>
              <w:pStyle w:val="TAC"/>
            </w:pPr>
            <w:r w:rsidRPr="00511225">
              <w:t>MHz</w:t>
            </w:r>
          </w:p>
        </w:tc>
        <w:tc>
          <w:tcPr>
            <w:tcW w:w="1938" w:type="dxa"/>
            <w:vAlign w:val="center"/>
          </w:tcPr>
          <w:p w14:paraId="62091BE5" w14:textId="77777777" w:rsidR="00B20C6A" w:rsidRPr="00511225" w:rsidRDefault="00B20C6A" w:rsidP="00855E4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12801B01" w14:textId="77777777" w:rsidR="00B20C6A" w:rsidRPr="00511225" w:rsidRDefault="00B20C6A" w:rsidP="00855E42">
            <w:pPr>
              <w:pStyle w:val="TAC"/>
            </w:pPr>
            <w:r w:rsidRPr="00511225">
              <w:t>or</w:t>
            </w:r>
          </w:p>
          <w:p w14:paraId="57989DAC" w14:textId="77777777" w:rsidR="00B20C6A" w:rsidRPr="00511225" w:rsidRDefault="00B20C6A" w:rsidP="00855E4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14E5C50D" w14:textId="77777777" w:rsidR="00B20C6A" w:rsidRPr="00511225" w:rsidRDefault="00B20C6A" w:rsidP="00855E4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4DC536F9" w14:textId="77777777" w:rsidR="00B20C6A" w:rsidRPr="00511225" w:rsidRDefault="00B20C6A" w:rsidP="00855E42">
            <w:pPr>
              <w:pStyle w:val="TAC"/>
            </w:pPr>
            <w:r w:rsidRPr="00511225">
              <w:t>or</w:t>
            </w:r>
          </w:p>
          <w:p w14:paraId="21DAD197" w14:textId="77777777" w:rsidR="00B20C6A" w:rsidRPr="00511225" w:rsidRDefault="00B20C6A" w:rsidP="00855E4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62A74D3E" w14:textId="77777777" w:rsidR="00B20C6A" w:rsidRPr="00511225" w:rsidRDefault="00B20C6A" w:rsidP="00855E4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474B36FD" w14:textId="77777777" w:rsidR="00B20C6A" w:rsidRPr="00511225" w:rsidRDefault="00B20C6A" w:rsidP="00855E42">
            <w:pPr>
              <w:pStyle w:val="TAC"/>
            </w:pPr>
            <w:r w:rsidRPr="00511225">
              <w:t xml:space="preserve">or </w:t>
            </w:r>
          </w:p>
          <w:p w14:paraId="2B895E3B"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4FF0BA80" w14:textId="77777777" w:rsidR="00B20C6A" w:rsidRPr="00511225" w:rsidRDefault="00B20C6A" w:rsidP="00855E42">
            <w:pPr>
              <w:pStyle w:val="TAC"/>
            </w:pPr>
            <w:r w:rsidRPr="00511225">
              <w:rPr>
                <w:rFonts w:eastAsia="MS Mincho"/>
              </w:rPr>
              <w:t>≤</w:t>
            </w:r>
            <w:r w:rsidRPr="00511225">
              <w:t xml:space="preserve"> 12750</w:t>
            </w:r>
          </w:p>
        </w:tc>
      </w:tr>
      <w:tr w:rsidR="00B20C6A" w:rsidRPr="00511225" w14:paraId="750E2B26" w14:textId="77777777" w:rsidTr="00855E42">
        <w:trPr>
          <w:jc w:val="center"/>
        </w:trPr>
        <w:tc>
          <w:tcPr>
            <w:tcW w:w="9206" w:type="dxa"/>
            <w:gridSpan w:val="6"/>
          </w:tcPr>
          <w:p w14:paraId="7A776AD1" w14:textId="77777777" w:rsidR="00B20C6A" w:rsidRPr="00511225" w:rsidRDefault="00B20C6A" w:rsidP="00855E42">
            <w:pPr>
              <w:pStyle w:val="TAN"/>
            </w:pPr>
            <w:r w:rsidRPr="00511225">
              <w:t>NOTE:</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6000 </w:t>
            </w:r>
            <w:proofErr w:type="spellStart"/>
            <w:r w:rsidRPr="00511225">
              <w:t>MHz.</w:t>
            </w:r>
            <w:proofErr w:type="spellEnd"/>
          </w:p>
          <w:p w14:paraId="5249D21B" w14:textId="77777777" w:rsidR="00B20C6A" w:rsidRPr="00511225" w:rsidRDefault="00B20C6A" w:rsidP="00855E42">
            <w:pPr>
              <w:pStyle w:val="TAN"/>
            </w:pPr>
          </w:p>
        </w:tc>
      </w:tr>
    </w:tbl>
    <w:p w14:paraId="3B9A4CBD" w14:textId="77777777" w:rsidR="00B20C6A" w:rsidRPr="00511225" w:rsidRDefault="00B20C6A" w:rsidP="00B20C6A"/>
    <w:p w14:paraId="297EB2EC" w14:textId="77777777" w:rsidR="00B20C6A" w:rsidRPr="00511225" w:rsidRDefault="00B20C6A" w:rsidP="00B20C6A">
      <w:r w:rsidRPr="00511225">
        <w:t>For interferer frequencies across ranges 1, 2 and 3 in Table 7.6J.3.3-2, a maximum of</w:t>
      </w:r>
    </w:p>
    <w:p w14:paraId="7CA2CD6A" w14:textId="77777777" w:rsidR="00B20C6A" w:rsidRPr="00511225" w:rsidRDefault="00B20C6A" w:rsidP="00B20C6A">
      <w:pPr>
        <w:pStyle w:val="EQ"/>
        <w:jc w:val="center"/>
        <w:rPr>
          <w:noProof w:val="0"/>
        </w:rPr>
      </w:pPr>
      <w:r w:rsidRPr="00511225">
        <w:rPr>
          <w:rFonts w:eastAsia="Osaka"/>
          <w:noProof w:val="0"/>
        </w:rPr>
        <w:object w:dxaOrig="4440" w:dyaOrig="360" w14:anchorId="7340B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14.4pt" o:ole="">
            <v:imagedata r:id="rId16" o:title=""/>
          </v:shape>
          <o:OLEObject Type="Embed" ProgID="Equation.3" ShapeID="_x0000_i1025" DrawAspect="Content" ObjectID="_1808041110" r:id="rId17"/>
        </w:object>
      </w:r>
    </w:p>
    <w:p w14:paraId="0CAF58DE" w14:textId="77777777" w:rsidR="00B20C6A" w:rsidRPr="00511225" w:rsidRDefault="00B20C6A" w:rsidP="00B20C6A">
      <w:r w:rsidRPr="00511225">
        <w:t xml:space="preserve">exceptions are allowed for spurious response frequencies in each assigned frequency channel when measured using a step size of </w:t>
      </w:r>
      <w:r w:rsidRPr="00511225">
        <w:rPr>
          <w:position w:val="-10"/>
        </w:rPr>
        <w:object w:dxaOrig="1920" w:dyaOrig="319" w14:anchorId="15CA27AB">
          <v:shape id="_x0000_i1026" type="#_x0000_t75" style="width:93.6pt;height:21.6pt;mso-position-horizontal-relative:page;mso-position-vertical-relative:page" o:ole="">
            <v:fill o:detectmouseclick="t"/>
            <v:imagedata r:id="rId18" o:title=""/>
          </v:shape>
          <o:OLEObject Type="Embed" ProgID="Equation.3" ShapeID="_x0000_i1026" DrawAspect="Content" ObjectID="_1808041111" r:id="rId19">
            <o:FieldCodes>\* MERGEFORMAT</o:FieldCodes>
          </o:OLEObject>
        </w:object>
      </w:r>
      <w:r w:rsidRPr="00511225">
        <w:t xml:space="preserve"> MHz with</w:t>
      </w:r>
      <w:r w:rsidRPr="00511225">
        <w:rPr>
          <w:position w:val="-10"/>
        </w:rPr>
        <w:object w:dxaOrig="440" w:dyaOrig="340" w14:anchorId="07608964">
          <v:shape id="_x0000_i1027" type="#_x0000_t75" style="width:14.4pt;height:14.4pt" o:ole="">
            <v:imagedata r:id="rId20" o:title=""/>
          </v:shape>
          <o:OLEObject Type="Embed" ProgID="Equation.3" ShapeID="_x0000_i1027" DrawAspect="Content" ObjectID="_1808041112" r:id="rId21"/>
        </w:object>
      </w:r>
      <w:r w:rsidRPr="00511225">
        <w:t xml:space="preserve">the number of resource blocks in the downlink transmission bandwidth configuration, </w:t>
      </w:r>
      <w:proofErr w:type="spellStart"/>
      <w:r w:rsidRPr="00511225">
        <w:t>BW</w:t>
      </w:r>
      <w:r w:rsidRPr="00511225">
        <w:rPr>
          <w:vertAlign w:val="subscript"/>
        </w:rPr>
        <w:t>Channel</w:t>
      </w:r>
      <w:proofErr w:type="spellEnd"/>
      <w:r w:rsidRPr="00511225">
        <w:rPr>
          <w:vertAlign w:val="subscript"/>
        </w:rPr>
        <w:t xml:space="preserve"> </w:t>
      </w:r>
      <w:r w:rsidRPr="00511225">
        <w:t>is</w:t>
      </w:r>
      <w:r w:rsidRPr="00511225" w:rsidDel="0084248C">
        <w:rPr>
          <w:i/>
        </w:rPr>
        <w:t xml:space="preserve"> </w:t>
      </w:r>
      <w:r w:rsidRPr="00511225">
        <w:t xml:space="preserve">the bandwidth of the frequency channel in MHz and </w:t>
      </w:r>
      <w:r w:rsidRPr="00511225">
        <w:rPr>
          <w:i/>
        </w:rPr>
        <w:t>n</w:t>
      </w:r>
      <w:r w:rsidRPr="00511225">
        <w:t xml:space="preserve"> = 1,2,3 for SCS = 15,30,60 kHz, respectively. For these exceptions, the requirements in subclause 7.7J apply.</w:t>
      </w:r>
    </w:p>
    <w:p w14:paraId="3DF0EBC7" w14:textId="77777777" w:rsidR="00B20C6A" w:rsidRPr="00511225" w:rsidRDefault="00B20C6A" w:rsidP="00B20C6A">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w:t>
      </w:r>
      <w:r w:rsidRPr="00511225">
        <w:rPr>
          <w:rFonts w:eastAsia="Osaka"/>
        </w:rPr>
        <w:t>out-of-band band blocking is defined for an</w:t>
      </w:r>
      <w:r w:rsidRPr="00511225">
        <w:t xml:space="preserve"> unwanted CW interfering signal falling outside a frequency range up to 3*</w:t>
      </w:r>
      <w:proofErr w:type="spellStart"/>
      <w:r w:rsidRPr="00511225">
        <w:t>BW</w:t>
      </w:r>
      <w:r w:rsidRPr="00511225">
        <w:rPr>
          <w:vertAlign w:val="subscript"/>
        </w:rPr>
        <w:t>Channel</w:t>
      </w:r>
      <w:proofErr w:type="spellEnd"/>
      <w:r w:rsidRPr="00511225">
        <w:t xml:space="preserve"> below or from 3*</w:t>
      </w:r>
      <w:proofErr w:type="spellStart"/>
      <w:r w:rsidRPr="00511225">
        <w:t>BW</w:t>
      </w:r>
      <w:r w:rsidRPr="00511225">
        <w:rPr>
          <w:vertAlign w:val="subscript"/>
        </w:rPr>
        <w:t>Channel</w:t>
      </w:r>
      <w:proofErr w:type="spellEnd"/>
      <w:r w:rsidRPr="00511225">
        <w:t xml:space="preserve"> above the UE receive band, where </w:t>
      </w:r>
      <w:proofErr w:type="spellStart"/>
      <w:r w:rsidRPr="00511225">
        <w:t>BW</w:t>
      </w:r>
      <w:r w:rsidRPr="00511225">
        <w:rPr>
          <w:vertAlign w:val="subscript"/>
        </w:rPr>
        <w:t>Channel</w:t>
      </w:r>
      <w:proofErr w:type="spellEnd"/>
      <w:r w:rsidRPr="00511225">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511225">
        <w:rPr>
          <w:rFonts w:cs="v5.0.0"/>
        </w:rPr>
        <w:t>he relative throughput requirement shall be met f</w:t>
      </w:r>
      <w:r w:rsidRPr="00511225">
        <w:t>or any SCS specified for the channel bandwidth of the wanted signal.</w:t>
      </w:r>
    </w:p>
    <w:p w14:paraId="5E9214CC" w14:textId="77777777" w:rsidR="00B20C6A" w:rsidRPr="00511225" w:rsidRDefault="00B20C6A" w:rsidP="00B20C6A">
      <w:pPr>
        <w:pStyle w:val="TH"/>
      </w:pPr>
      <w:r w:rsidRPr="00511225">
        <w:t xml:space="preserve">Table 7.6J.3.3-3: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20C6A" w:rsidRPr="00511225" w14:paraId="14569A22" w14:textId="77777777" w:rsidTr="00855E42">
        <w:trPr>
          <w:jc w:val="center"/>
        </w:trPr>
        <w:tc>
          <w:tcPr>
            <w:tcW w:w="1486" w:type="dxa"/>
            <w:tcBorders>
              <w:bottom w:val="nil"/>
            </w:tcBorders>
            <w:shd w:val="clear" w:color="auto" w:fill="auto"/>
          </w:tcPr>
          <w:p w14:paraId="2534B858" w14:textId="77777777" w:rsidR="00B20C6A" w:rsidRPr="00511225" w:rsidRDefault="00B20C6A" w:rsidP="00855E42">
            <w:pPr>
              <w:pStyle w:val="TAH"/>
            </w:pPr>
            <w:r w:rsidRPr="00511225">
              <w:t>RX parameter</w:t>
            </w:r>
          </w:p>
        </w:tc>
        <w:tc>
          <w:tcPr>
            <w:tcW w:w="907" w:type="dxa"/>
            <w:tcBorders>
              <w:bottom w:val="nil"/>
            </w:tcBorders>
            <w:shd w:val="clear" w:color="auto" w:fill="auto"/>
          </w:tcPr>
          <w:p w14:paraId="7290C076" w14:textId="77777777" w:rsidR="00B20C6A" w:rsidRPr="00511225" w:rsidRDefault="00B20C6A" w:rsidP="00855E42">
            <w:pPr>
              <w:pStyle w:val="TAH"/>
            </w:pPr>
            <w:r w:rsidRPr="00511225">
              <w:t>Units</w:t>
            </w:r>
          </w:p>
        </w:tc>
        <w:tc>
          <w:tcPr>
            <w:tcW w:w="6511" w:type="dxa"/>
            <w:gridSpan w:val="3"/>
          </w:tcPr>
          <w:p w14:paraId="36346D6C" w14:textId="77777777" w:rsidR="00B20C6A" w:rsidRPr="00511225" w:rsidRDefault="00B20C6A" w:rsidP="00855E42">
            <w:pPr>
              <w:pStyle w:val="TAH"/>
            </w:pPr>
            <w:r w:rsidRPr="00511225">
              <w:t>Channel bandwidth (MHz)</w:t>
            </w:r>
          </w:p>
        </w:tc>
      </w:tr>
      <w:tr w:rsidR="00B20C6A" w:rsidRPr="00511225" w14:paraId="6D3FBBBA" w14:textId="77777777" w:rsidTr="00855E42">
        <w:trPr>
          <w:jc w:val="center"/>
        </w:trPr>
        <w:tc>
          <w:tcPr>
            <w:tcW w:w="1486" w:type="dxa"/>
            <w:tcBorders>
              <w:top w:val="nil"/>
              <w:bottom w:val="nil"/>
            </w:tcBorders>
            <w:shd w:val="clear" w:color="auto" w:fill="auto"/>
            <w:vAlign w:val="center"/>
          </w:tcPr>
          <w:p w14:paraId="5963D248" w14:textId="77777777" w:rsidR="00B20C6A" w:rsidRPr="00511225" w:rsidRDefault="00B20C6A" w:rsidP="00855E42">
            <w:pPr>
              <w:pStyle w:val="TAH"/>
            </w:pPr>
          </w:p>
        </w:tc>
        <w:tc>
          <w:tcPr>
            <w:tcW w:w="907" w:type="dxa"/>
            <w:tcBorders>
              <w:top w:val="nil"/>
            </w:tcBorders>
            <w:shd w:val="clear" w:color="auto" w:fill="auto"/>
            <w:vAlign w:val="center"/>
          </w:tcPr>
          <w:p w14:paraId="6586FC61" w14:textId="77777777" w:rsidR="00B20C6A" w:rsidRPr="00511225" w:rsidRDefault="00B20C6A" w:rsidP="00855E42">
            <w:pPr>
              <w:pStyle w:val="TAH"/>
            </w:pPr>
          </w:p>
        </w:tc>
        <w:tc>
          <w:tcPr>
            <w:tcW w:w="1302" w:type="dxa"/>
            <w:vAlign w:val="center"/>
          </w:tcPr>
          <w:p w14:paraId="068D087B" w14:textId="77777777" w:rsidR="00B20C6A" w:rsidRPr="00511225" w:rsidRDefault="00B20C6A" w:rsidP="00855E42">
            <w:pPr>
              <w:pStyle w:val="TAH"/>
            </w:pPr>
            <w:r w:rsidRPr="00511225">
              <w:t>10</w:t>
            </w:r>
          </w:p>
        </w:tc>
        <w:tc>
          <w:tcPr>
            <w:tcW w:w="1303" w:type="dxa"/>
            <w:vAlign w:val="center"/>
          </w:tcPr>
          <w:p w14:paraId="6B8B1818" w14:textId="77777777" w:rsidR="00B20C6A" w:rsidRPr="00511225" w:rsidRDefault="00B20C6A" w:rsidP="00855E42">
            <w:pPr>
              <w:pStyle w:val="TAH"/>
            </w:pPr>
            <w:r w:rsidRPr="00511225">
              <w:t>15</w:t>
            </w:r>
          </w:p>
        </w:tc>
        <w:tc>
          <w:tcPr>
            <w:tcW w:w="3906" w:type="dxa"/>
            <w:vAlign w:val="center"/>
          </w:tcPr>
          <w:p w14:paraId="52284083" w14:textId="77777777" w:rsidR="00B20C6A" w:rsidRPr="00511225" w:rsidRDefault="00B20C6A" w:rsidP="00855E42">
            <w:pPr>
              <w:pStyle w:val="TAH"/>
            </w:pPr>
            <w:r w:rsidRPr="00511225">
              <w:t>20, 25, 30, 35, 40, 45, 50, 60, 70, 80, 90, 100</w:t>
            </w:r>
          </w:p>
        </w:tc>
      </w:tr>
      <w:tr w:rsidR="00B20C6A" w:rsidRPr="00511225" w14:paraId="21134537" w14:textId="77777777" w:rsidTr="00855E42">
        <w:trPr>
          <w:jc w:val="center"/>
        </w:trPr>
        <w:tc>
          <w:tcPr>
            <w:tcW w:w="1486" w:type="dxa"/>
            <w:tcBorders>
              <w:top w:val="nil"/>
              <w:bottom w:val="single" w:sz="4" w:space="0" w:color="auto"/>
            </w:tcBorders>
            <w:shd w:val="clear" w:color="auto" w:fill="auto"/>
            <w:vAlign w:val="center"/>
          </w:tcPr>
          <w:p w14:paraId="4111BC1E" w14:textId="77777777" w:rsidR="00B20C6A" w:rsidRPr="00511225" w:rsidRDefault="00B20C6A" w:rsidP="00855E42">
            <w:pPr>
              <w:pStyle w:val="TAC"/>
            </w:pPr>
            <w:r w:rsidRPr="00511225">
              <w:t>Power in transmission bandwidth configuration</w:t>
            </w:r>
          </w:p>
        </w:tc>
        <w:tc>
          <w:tcPr>
            <w:tcW w:w="907" w:type="dxa"/>
            <w:tcBorders>
              <w:bottom w:val="single" w:sz="4" w:space="0" w:color="auto"/>
            </w:tcBorders>
            <w:vAlign w:val="center"/>
          </w:tcPr>
          <w:p w14:paraId="606A93F4" w14:textId="77777777" w:rsidR="00B20C6A" w:rsidRPr="00511225" w:rsidRDefault="00B20C6A" w:rsidP="00855E42">
            <w:pPr>
              <w:pStyle w:val="TAC"/>
            </w:pPr>
            <w:r w:rsidRPr="00511225">
              <w:t>dBm</w:t>
            </w:r>
          </w:p>
        </w:tc>
        <w:tc>
          <w:tcPr>
            <w:tcW w:w="1302" w:type="dxa"/>
            <w:vAlign w:val="center"/>
          </w:tcPr>
          <w:p w14:paraId="73BAD54C" w14:textId="77777777" w:rsidR="00B20C6A" w:rsidRPr="00511225" w:rsidRDefault="00B20C6A" w:rsidP="00855E42">
            <w:pPr>
              <w:pStyle w:val="TAC"/>
            </w:pPr>
            <w:r w:rsidRPr="00511225">
              <w:t>REFSENS + 6 dB</w:t>
            </w:r>
          </w:p>
        </w:tc>
        <w:tc>
          <w:tcPr>
            <w:tcW w:w="1303" w:type="dxa"/>
            <w:vAlign w:val="center"/>
          </w:tcPr>
          <w:p w14:paraId="6195C6C2" w14:textId="77777777" w:rsidR="00B20C6A" w:rsidRPr="00511225" w:rsidRDefault="00B20C6A" w:rsidP="00855E42">
            <w:pPr>
              <w:pStyle w:val="TAC"/>
            </w:pPr>
            <w:r w:rsidRPr="00511225">
              <w:t>REFSENS + 7 dB</w:t>
            </w:r>
          </w:p>
        </w:tc>
        <w:tc>
          <w:tcPr>
            <w:tcW w:w="3906" w:type="dxa"/>
            <w:vAlign w:val="center"/>
          </w:tcPr>
          <w:p w14:paraId="49F6EDF2" w14:textId="77777777" w:rsidR="00B20C6A" w:rsidRPr="00511225" w:rsidRDefault="00B20C6A" w:rsidP="00855E42">
            <w:pPr>
              <w:pStyle w:val="TAC"/>
            </w:pPr>
            <w:r w:rsidRPr="00511225">
              <w:t>REFSENS + 9 dB</w:t>
            </w:r>
          </w:p>
        </w:tc>
      </w:tr>
      <w:tr w:rsidR="00B20C6A" w:rsidRPr="00511225" w14:paraId="3F6BDC4F" w14:textId="77777777" w:rsidTr="00855E42">
        <w:trPr>
          <w:jc w:val="center"/>
        </w:trPr>
        <w:tc>
          <w:tcPr>
            <w:tcW w:w="8904" w:type="dxa"/>
            <w:gridSpan w:val="5"/>
            <w:shd w:val="clear" w:color="auto" w:fill="auto"/>
          </w:tcPr>
          <w:p w14:paraId="7B5322D2" w14:textId="77777777" w:rsidR="00B20C6A" w:rsidRPr="00511225" w:rsidRDefault="00B20C6A" w:rsidP="00855E42">
            <w:pPr>
              <w:pStyle w:val="TAN"/>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6.2J.2.</w:t>
            </w:r>
          </w:p>
        </w:tc>
      </w:tr>
    </w:tbl>
    <w:p w14:paraId="27EF8CA8" w14:textId="77777777" w:rsidR="00B20C6A" w:rsidRPr="00511225" w:rsidRDefault="00B20C6A" w:rsidP="00B20C6A"/>
    <w:p w14:paraId="2BF3C739" w14:textId="77777777" w:rsidR="00B20C6A" w:rsidRPr="00511225" w:rsidRDefault="00B20C6A" w:rsidP="00B20C6A">
      <w:pPr>
        <w:pStyle w:val="TH"/>
      </w:pPr>
      <w:r w:rsidRPr="00511225">
        <w:lastRenderedPageBreak/>
        <w:t xml:space="preserve">Table 7.6J.3.3-4: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20C6A" w:rsidRPr="00511225" w14:paraId="09692DDC" w14:textId="77777777" w:rsidTr="00855E42">
        <w:trPr>
          <w:jc w:val="center"/>
        </w:trPr>
        <w:tc>
          <w:tcPr>
            <w:tcW w:w="1106" w:type="dxa"/>
          </w:tcPr>
          <w:p w14:paraId="422EA668" w14:textId="77777777" w:rsidR="00B20C6A" w:rsidRPr="00511225" w:rsidRDefault="00B20C6A" w:rsidP="00855E42">
            <w:pPr>
              <w:pStyle w:val="TAH"/>
            </w:pPr>
            <w:r w:rsidRPr="00511225">
              <w:t>NR band</w:t>
            </w:r>
          </w:p>
        </w:tc>
        <w:tc>
          <w:tcPr>
            <w:tcW w:w="1487" w:type="dxa"/>
            <w:shd w:val="clear" w:color="auto" w:fill="auto"/>
          </w:tcPr>
          <w:p w14:paraId="12B2AF50" w14:textId="77777777" w:rsidR="00B20C6A" w:rsidRPr="00511225" w:rsidRDefault="00B20C6A" w:rsidP="00855E42">
            <w:pPr>
              <w:pStyle w:val="TAH"/>
            </w:pPr>
            <w:r w:rsidRPr="00511225">
              <w:t>Parameter</w:t>
            </w:r>
          </w:p>
        </w:tc>
        <w:tc>
          <w:tcPr>
            <w:tcW w:w="799" w:type="dxa"/>
          </w:tcPr>
          <w:p w14:paraId="6BFC4722" w14:textId="77777777" w:rsidR="00B20C6A" w:rsidRPr="00511225" w:rsidRDefault="00B20C6A" w:rsidP="00855E42">
            <w:pPr>
              <w:pStyle w:val="TAH"/>
            </w:pPr>
            <w:r w:rsidRPr="00511225">
              <w:t>Unit</w:t>
            </w:r>
          </w:p>
        </w:tc>
        <w:tc>
          <w:tcPr>
            <w:tcW w:w="1938" w:type="dxa"/>
          </w:tcPr>
          <w:p w14:paraId="4841D099" w14:textId="77777777" w:rsidR="00B20C6A" w:rsidRPr="00511225" w:rsidRDefault="00B20C6A" w:rsidP="00855E42">
            <w:pPr>
              <w:pStyle w:val="TAH"/>
            </w:pPr>
            <w:r w:rsidRPr="00511225">
              <w:t>Range1</w:t>
            </w:r>
          </w:p>
        </w:tc>
        <w:tc>
          <w:tcPr>
            <w:tcW w:w="1938" w:type="dxa"/>
          </w:tcPr>
          <w:p w14:paraId="1FEC5121" w14:textId="77777777" w:rsidR="00B20C6A" w:rsidRPr="00511225" w:rsidRDefault="00B20C6A" w:rsidP="00855E42">
            <w:pPr>
              <w:pStyle w:val="TAH"/>
            </w:pPr>
            <w:r w:rsidRPr="00511225">
              <w:t>Range 2</w:t>
            </w:r>
          </w:p>
        </w:tc>
        <w:tc>
          <w:tcPr>
            <w:tcW w:w="1938" w:type="dxa"/>
          </w:tcPr>
          <w:p w14:paraId="47F126C5" w14:textId="77777777" w:rsidR="00B20C6A" w:rsidRPr="00511225" w:rsidRDefault="00B20C6A" w:rsidP="00855E42">
            <w:pPr>
              <w:pStyle w:val="TAH"/>
            </w:pPr>
            <w:r w:rsidRPr="00511225">
              <w:t>Range 3</w:t>
            </w:r>
          </w:p>
        </w:tc>
      </w:tr>
      <w:tr w:rsidR="00B20C6A" w:rsidRPr="00511225" w14:paraId="0AD5759F" w14:textId="77777777" w:rsidTr="00855E42">
        <w:trPr>
          <w:jc w:val="center"/>
        </w:trPr>
        <w:tc>
          <w:tcPr>
            <w:tcW w:w="1106" w:type="dxa"/>
            <w:vMerge w:val="restart"/>
          </w:tcPr>
          <w:p w14:paraId="2310FFAE" w14:textId="77777777" w:rsidR="00B20C6A" w:rsidRPr="00511225" w:rsidRDefault="00B20C6A" w:rsidP="00855E42">
            <w:pPr>
              <w:pStyle w:val="TAL"/>
            </w:pPr>
            <w:r w:rsidRPr="00511225">
              <w:t>n78</w:t>
            </w:r>
          </w:p>
          <w:p w14:paraId="5E2D76DF" w14:textId="77777777" w:rsidR="00B20C6A" w:rsidRPr="00511225" w:rsidRDefault="00B20C6A" w:rsidP="00855E42">
            <w:pPr>
              <w:pStyle w:val="TAL"/>
            </w:pPr>
            <w:r w:rsidRPr="00511225">
              <w:t>(NOTE 3)</w:t>
            </w:r>
          </w:p>
        </w:tc>
        <w:tc>
          <w:tcPr>
            <w:tcW w:w="1487" w:type="dxa"/>
            <w:shd w:val="clear" w:color="auto" w:fill="auto"/>
          </w:tcPr>
          <w:p w14:paraId="11363FDA" w14:textId="77777777" w:rsidR="00B20C6A" w:rsidRPr="00511225" w:rsidRDefault="00B20C6A" w:rsidP="00855E42">
            <w:pPr>
              <w:pStyle w:val="TAL"/>
            </w:pPr>
            <w:proofErr w:type="spellStart"/>
            <w:r w:rsidRPr="00511225">
              <w:t>P</w:t>
            </w:r>
            <w:r w:rsidRPr="00511225">
              <w:rPr>
                <w:vertAlign w:val="subscript"/>
              </w:rPr>
              <w:t>interferer</w:t>
            </w:r>
            <w:proofErr w:type="spellEnd"/>
          </w:p>
        </w:tc>
        <w:tc>
          <w:tcPr>
            <w:tcW w:w="799" w:type="dxa"/>
          </w:tcPr>
          <w:p w14:paraId="693C44D1" w14:textId="77777777" w:rsidR="00B20C6A" w:rsidRPr="00511225" w:rsidRDefault="00B20C6A" w:rsidP="00855E42">
            <w:pPr>
              <w:pStyle w:val="TAC"/>
            </w:pPr>
            <w:r w:rsidRPr="00511225">
              <w:t>dBm</w:t>
            </w:r>
          </w:p>
        </w:tc>
        <w:tc>
          <w:tcPr>
            <w:tcW w:w="1938" w:type="dxa"/>
            <w:vAlign w:val="center"/>
          </w:tcPr>
          <w:p w14:paraId="4828EFB9" w14:textId="77777777" w:rsidR="00B20C6A" w:rsidRPr="00511225" w:rsidRDefault="00B20C6A" w:rsidP="00855E42">
            <w:pPr>
              <w:pStyle w:val="TAC"/>
            </w:pPr>
            <w:r w:rsidRPr="00511225">
              <w:t>-44</w:t>
            </w:r>
          </w:p>
        </w:tc>
        <w:tc>
          <w:tcPr>
            <w:tcW w:w="1938" w:type="dxa"/>
            <w:vAlign w:val="center"/>
          </w:tcPr>
          <w:p w14:paraId="65817854" w14:textId="77777777" w:rsidR="00B20C6A" w:rsidRPr="00511225" w:rsidRDefault="00B20C6A" w:rsidP="00855E42">
            <w:pPr>
              <w:pStyle w:val="TAC"/>
            </w:pPr>
            <w:r w:rsidRPr="00511225">
              <w:t>-30</w:t>
            </w:r>
          </w:p>
        </w:tc>
        <w:tc>
          <w:tcPr>
            <w:tcW w:w="1938" w:type="dxa"/>
            <w:vAlign w:val="center"/>
          </w:tcPr>
          <w:p w14:paraId="32F20C7A" w14:textId="77777777" w:rsidR="00B20C6A" w:rsidRPr="00511225" w:rsidRDefault="00B20C6A" w:rsidP="00855E42">
            <w:pPr>
              <w:pStyle w:val="TAC"/>
            </w:pPr>
            <w:r w:rsidRPr="00511225">
              <w:t>-15</w:t>
            </w:r>
          </w:p>
        </w:tc>
      </w:tr>
      <w:tr w:rsidR="00B20C6A" w:rsidRPr="00511225" w14:paraId="1B0FC029" w14:textId="77777777" w:rsidTr="00855E42">
        <w:trPr>
          <w:jc w:val="center"/>
        </w:trPr>
        <w:tc>
          <w:tcPr>
            <w:tcW w:w="1106" w:type="dxa"/>
            <w:vMerge/>
          </w:tcPr>
          <w:p w14:paraId="3A0E0B4F" w14:textId="77777777" w:rsidR="00B20C6A" w:rsidRPr="00511225" w:rsidRDefault="00B20C6A" w:rsidP="00855E42">
            <w:pPr>
              <w:pStyle w:val="TAL"/>
            </w:pPr>
          </w:p>
        </w:tc>
        <w:tc>
          <w:tcPr>
            <w:tcW w:w="1487" w:type="dxa"/>
            <w:shd w:val="clear" w:color="auto" w:fill="auto"/>
          </w:tcPr>
          <w:p w14:paraId="47D4B888" w14:textId="77777777" w:rsidR="00B20C6A" w:rsidRPr="00511225" w:rsidRDefault="00B20C6A" w:rsidP="00855E4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6B80349" w14:textId="77777777" w:rsidR="00B20C6A" w:rsidRPr="00511225" w:rsidRDefault="00B20C6A" w:rsidP="00855E42">
            <w:pPr>
              <w:pStyle w:val="TAC"/>
            </w:pPr>
            <w:r w:rsidRPr="00511225">
              <w:t>MHz</w:t>
            </w:r>
          </w:p>
        </w:tc>
        <w:tc>
          <w:tcPr>
            <w:tcW w:w="1938" w:type="dxa"/>
            <w:vAlign w:val="center"/>
          </w:tcPr>
          <w:p w14:paraId="1C62E51C" w14:textId="77777777" w:rsidR="00B20C6A" w:rsidRPr="00511225" w:rsidRDefault="00B20C6A" w:rsidP="00855E4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-3*</w:t>
            </w:r>
            <w:proofErr w:type="spellStart"/>
            <w:r w:rsidRPr="00511225">
              <w:t>BW</w:t>
            </w:r>
            <w:r w:rsidRPr="00511225">
              <w:rPr>
                <w:vertAlign w:val="subscript"/>
              </w:rPr>
              <w:t>Channel</w:t>
            </w:r>
            <w:proofErr w:type="spellEnd"/>
          </w:p>
          <w:p w14:paraId="18FC11A1" w14:textId="77777777" w:rsidR="00B20C6A" w:rsidRPr="00511225" w:rsidRDefault="00B20C6A" w:rsidP="00855E42">
            <w:pPr>
              <w:pStyle w:val="TAC"/>
            </w:pPr>
            <w:r w:rsidRPr="00511225">
              <w:t>or</w:t>
            </w:r>
          </w:p>
          <w:p w14:paraId="193D18A5" w14:textId="77777777" w:rsidR="00B20C6A" w:rsidRPr="00511225" w:rsidRDefault="00B20C6A" w:rsidP="00855E42">
            <w:pPr>
              <w:pStyle w:val="TAC"/>
            </w:pPr>
            <w:r w:rsidRPr="00511225">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7E72C89" w14:textId="77777777" w:rsidR="00B20C6A" w:rsidRPr="00511225" w:rsidRDefault="00B20C6A" w:rsidP="00855E42">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-MAX(60,3*</w:t>
            </w:r>
            <w:proofErr w:type="spellStart"/>
            <w:r w:rsidRPr="00511225">
              <w:t>BW</w:t>
            </w:r>
            <w:r w:rsidRPr="00511225">
              <w:rPr>
                <w:vertAlign w:val="subscript"/>
              </w:rPr>
              <w:t>Channel</w:t>
            </w:r>
            <w:proofErr w:type="spellEnd"/>
            <w:r w:rsidRPr="00511225">
              <w:t>)</w:t>
            </w:r>
          </w:p>
          <w:p w14:paraId="5AA45F41" w14:textId="77777777" w:rsidR="00B20C6A" w:rsidRPr="00511225" w:rsidRDefault="00B20C6A" w:rsidP="00855E42">
            <w:pPr>
              <w:pStyle w:val="TAC"/>
            </w:pPr>
            <w:r w:rsidRPr="00511225">
              <w:t>or</w:t>
            </w:r>
          </w:p>
          <w:p w14:paraId="6EE7387F" w14:textId="77777777" w:rsidR="00B20C6A" w:rsidRPr="00511225" w:rsidRDefault="00B20C6A" w:rsidP="00855E42">
            <w:pPr>
              <w:pStyle w:val="TAC"/>
            </w:pPr>
            <w:r w:rsidRPr="00511225">
              <w:t>MAX(60,3*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376F51F4" w14:textId="77777777" w:rsidR="00B20C6A" w:rsidRPr="00511225" w:rsidRDefault="00B20C6A" w:rsidP="00855E4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MAX(200,3*</w:t>
            </w:r>
            <w:proofErr w:type="spellStart"/>
            <w:r w:rsidRPr="00511225">
              <w:t>BW</w:t>
            </w:r>
            <w:r w:rsidRPr="00511225">
              <w:rPr>
                <w:vertAlign w:val="subscript"/>
              </w:rPr>
              <w:t>Channel</w:t>
            </w:r>
            <w:proofErr w:type="spellEnd"/>
            <w:r w:rsidRPr="00511225">
              <w:t>)</w:t>
            </w:r>
          </w:p>
          <w:p w14:paraId="44A7D42F" w14:textId="77777777" w:rsidR="00B20C6A" w:rsidRPr="00511225" w:rsidRDefault="00B20C6A" w:rsidP="00855E42">
            <w:pPr>
              <w:pStyle w:val="TAC"/>
            </w:pPr>
            <w:r w:rsidRPr="00511225">
              <w:t>or</w:t>
            </w:r>
          </w:p>
          <w:p w14:paraId="7583E10B"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MAX(200,3*</w:t>
            </w:r>
            <w:proofErr w:type="spellStart"/>
            <w:r w:rsidRPr="00511225">
              <w:t>BW</w:t>
            </w:r>
            <w:r w:rsidRPr="00511225">
              <w:rPr>
                <w:vertAlign w:val="subscript"/>
              </w:rPr>
              <w:t>Channel</w:t>
            </w:r>
            <w:proofErr w:type="spellEnd"/>
            <w:r w:rsidRPr="00511225">
              <w:t>)</w:t>
            </w:r>
          </w:p>
          <w:p w14:paraId="5F5D5842" w14:textId="77777777" w:rsidR="00B20C6A" w:rsidRPr="00511225" w:rsidRDefault="00B20C6A" w:rsidP="00855E4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B20C6A" w:rsidRPr="00511225" w14:paraId="519B4FA3" w14:textId="77777777" w:rsidTr="00855E42">
        <w:trPr>
          <w:jc w:val="center"/>
        </w:trPr>
        <w:tc>
          <w:tcPr>
            <w:tcW w:w="1106" w:type="dxa"/>
          </w:tcPr>
          <w:p w14:paraId="464B92C0" w14:textId="77777777" w:rsidR="00B20C6A" w:rsidRPr="00511225" w:rsidRDefault="00B20C6A" w:rsidP="00855E42">
            <w:pPr>
              <w:pStyle w:val="TAL"/>
            </w:pPr>
            <w:r w:rsidRPr="00511225">
              <w:t>n79</w:t>
            </w:r>
          </w:p>
          <w:p w14:paraId="5C49AFE2" w14:textId="77777777" w:rsidR="00B20C6A" w:rsidRPr="00511225" w:rsidRDefault="00B20C6A" w:rsidP="00855E42">
            <w:pPr>
              <w:pStyle w:val="TAL"/>
            </w:pPr>
            <w:r w:rsidRPr="00511225">
              <w:t>(NOTE 4)</w:t>
            </w:r>
          </w:p>
        </w:tc>
        <w:tc>
          <w:tcPr>
            <w:tcW w:w="1487" w:type="dxa"/>
            <w:shd w:val="clear" w:color="auto" w:fill="auto"/>
          </w:tcPr>
          <w:p w14:paraId="11ED4CAB" w14:textId="77777777" w:rsidR="00B20C6A" w:rsidRPr="00511225" w:rsidRDefault="00B20C6A" w:rsidP="00855E4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57A2EE3F" w14:textId="77777777" w:rsidR="00B20C6A" w:rsidRPr="00511225" w:rsidRDefault="00B20C6A" w:rsidP="00855E42">
            <w:pPr>
              <w:pStyle w:val="TAC"/>
            </w:pPr>
            <w:r w:rsidRPr="00511225">
              <w:t>MHz</w:t>
            </w:r>
          </w:p>
        </w:tc>
        <w:tc>
          <w:tcPr>
            <w:tcW w:w="1938" w:type="dxa"/>
            <w:vAlign w:val="center"/>
          </w:tcPr>
          <w:p w14:paraId="209AD495" w14:textId="77777777" w:rsidR="00B20C6A" w:rsidRPr="00511225" w:rsidRDefault="00B20C6A" w:rsidP="00855E42">
            <w:pPr>
              <w:pStyle w:val="TAC"/>
            </w:pPr>
            <w:r w:rsidRPr="00511225">
              <w:t>N/A</w:t>
            </w:r>
          </w:p>
        </w:tc>
        <w:tc>
          <w:tcPr>
            <w:tcW w:w="1938" w:type="dxa"/>
            <w:vAlign w:val="center"/>
          </w:tcPr>
          <w:p w14:paraId="6EDA2EF8" w14:textId="77777777" w:rsidR="00B20C6A" w:rsidRPr="00511225" w:rsidRDefault="00B20C6A" w:rsidP="00855E42">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-MAX(60,3*</w:t>
            </w:r>
            <w:proofErr w:type="spellStart"/>
            <w:r w:rsidRPr="00511225">
              <w:t>BW</w:t>
            </w:r>
            <w:r w:rsidRPr="00511225">
              <w:rPr>
                <w:vertAlign w:val="subscript"/>
              </w:rPr>
              <w:t>Channel</w:t>
            </w:r>
            <w:proofErr w:type="spellEnd"/>
            <w:r w:rsidRPr="00511225">
              <w:t>)</w:t>
            </w:r>
          </w:p>
          <w:p w14:paraId="4348CDF0" w14:textId="77777777" w:rsidR="00B20C6A" w:rsidRPr="00511225" w:rsidRDefault="00B20C6A" w:rsidP="00855E42">
            <w:pPr>
              <w:pStyle w:val="TAC"/>
            </w:pPr>
            <w:r w:rsidRPr="00511225">
              <w:t>or</w:t>
            </w:r>
          </w:p>
          <w:p w14:paraId="5B11551D" w14:textId="77777777" w:rsidR="00B20C6A" w:rsidRPr="00511225" w:rsidRDefault="00B20C6A" w:rsidP="00855E42">
            <w:pPr>
              <w:pStyle w:val="TAC"/>
            </w:pPr>
            <w:r w:rsidRPr="00511225">
              <w:t>MAX(60,3*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42FB2D13" w14:textId="77777777" w:rsidR="00B20C6A" w:rsidRPr="00511225" w:rsidRDefault="00B20C6A" w:rsidP="00855E4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MAX(150,3*</w:t>
            </w:r>
            <w:proofErr w:type="spellStart"/>
            <w:r w:rsidRPr="00511225">
              <w:t>BW</w:t>
            </w:r>
            <w:r w:rsidRPr="00511225">
              <w:rPr>
                <w:vertAlign w:val="subscript"/>
              </w:rPr>
              <w:t>Channel</w:t>
            </w:r>
            <w:proofErr w:type="spellEnd"/>
            <w:r w:rsidRPr="00511225">
              <w:t>)</w:t>
            </w:r>
          </w:p>
          <w:p w14:paraId="38FD0F30" w14:textId="77777777" w:rsidR="00B20C6A" w:rsidRPr="00511225" w:rsidRDefault="00B20C6A" w:rsidP="00855E42">
            <w:pPr>
              <w:pStyle w:val="TAC"/>
            </w:pPr>
            <w:r w:rsidRPr="00511225">
              <w:t>or</w:t>
            </w:r>
          </w:p>
          <w:p w14:paraId="5F3C83BF"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MAX(150,3*</w:t>
            </w:r>
            <w:proofErr w:type="spellStart"/>
            <w:r w:rsidRPr="00511225">
              <w:t>BW</w:t>
            </w:r>
            <w:r w:rsidRPr="00511225">
              <w:rPr>
                <w:vertAlign w:val="subscript"/>
              </w:rPr>
              <w:t>Channel</w:t>
            </w:r>
            <w:proofErr w:type="spellEnd"/>
            <w:r w:rsidRPr="00511225">
              <w:t>)</w:t>
            </w:r>
          </w:p>
          <w:p w14:paraId="2F971206" w14:textId="77777777" w:rsidR="00B20C6A" w:rsidRPr="00511225" w:rsidRDefault="00B20C6A" w:rsidP="00855E4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B20C6A" w:rsidRPr="00511225" w14:paraId="3ED6C1C4" w14:textId="77777777" w:rsidTr="00855E42">
        <w:trPr>
          <w:jc w:val="center"/>
        </w:trPr>
        <w:tc>
          <w:tcPr>
            <w:tcW w:w="9206" w:type="dxa"/>
            <w:gridSpan w:val="6"/>
          </w:tcPr>
          <w:p w14:paraId="4E4B09CA" w14:textId="77777777" w:rsidR="00B20C6A" w:rsidRPr="00511225" w:rsidRDefault="00B20C6A" w:rsidP="00855E4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t>6000</w:t>
            </w:r>
            <w:r w:rsidRPr="00511225">
              <w:rPr>
                <w:rFonts w:eastAsia="MS Mincho"/>
              </w:rPr>
              <w:t xml:space="preserve"> </w:t>
            </w:r>
            <w:proofErr w:type="spellStart"/>
            <w:r w:rsidRPr="00511225">
              <w:rPr>
                <w:rFonts w:eastAsia="MS Mincho"/>
              </w:rPr>
              <w:t>MHz.</w:t>
            </w:r>
            <w:proofErr w:type="spellEnd"/>
          </w:p>
          <w:p w14:paraId="2FC3619A" w14:textId="77777777" w:rsidR="00B20C6A" w:rsidRPr="00511225" w:rsidRDefault="00B20C6A" w:rsidP="00855E42">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758414E7" w14:textId="77777777" w:rsidR="00B20C6A" w:rsidRPr="00511225" w:rsidRDefault="00B20C6A" w:rsidP="00855E42">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3*</w:t>
            </w:r>
            <w:proofErr w:type="spellStart"/>
            <w:r w:rsidRPr="00511225">
              <w:t>BW</w:t>
            </w:r>
            <w:r w:rsidRPr="00511225">
              <w:rPr>
                <w:vertAlign w:val="subscript"/>
              </w:rPr>
              <w:t>Channel</w:t>
            </w:r>
            <w:proofErr w:type="spellEnd"/>
            <w:r w:rsidRPr="00511225">
              <w:t xml:space="preserve"> from the band edge.</w:t>
            </w:r>
          </w:p>
          <w:p w14:paraId="6722D874" w14:textId="77777777" w:rsidR="00B20C6A" w:rsidRPr="00511225" w:rsidRDefault="00B20C6A" w:rsidP="00855E42">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3*</w:t>
            </w:r>
            <w:proofErr w:type="spellStart"/>
            <w:r w:rsidRPr="00511225">
              <w:t>BW</w:t>
            </w:r>
            <w:r w:rsidRPr="00511225">
              <w:rPr>
                <w:vertAlign w:val="subscript"/>
              </w:rPr>
              <w:t>Channel</w:t>
            </w:r>
            <w:proofErr w:type="spellEnd"/>
            <w:r w:rsidRPr="00511225">
              <w:t xml:space="preserve"> from the band edge.</w:t>
            </w:r>
          </w:p>
        </w:tc>
      </w:tr>
    </w:tbl>
    <w:p w14:paraId="4FD45E0F" w14:textId="77777777" w:rsidR="00B20C6A" w:rsidRPr="00511225" w:rsidRDefault="00B20C6A" w:rsidP="00B20C6A"/>
    <w:p w14:paraId="212947D5" w14:textId="77777777" w:rsidR="00B20C6A" w:rsidRPr="00511225" w:rsidRDefault="00B20C6A" w:rsidP="00B20C6A">
      <w:r w:rsidRPr="00511225">
        <w:t>For interferer frequencies across ranges 1, 2 and 3 in Table 7.6J.3.3-4, a maximum of</w:t>
      </w:r>
    </w:p>
    <w:p w14:paraId="47B57CD0" w14:textId="77777777" w:rsidR="00B20C6A" w:rsidRPr="00511225" w:rsidRDefault="00B20C6A" w:rsidP="00B20C6A">
      <w:pPr>
        <w:pStyle w:val="EQ"/>
        <w:jc w:val="center"/>
        <w:rPr>
          <w:noProof w:val="0"/>
        </w:rPr>
      </w:pPr>
      <w:r w:rsidRPr="00511225">
        <w:rPr>
          <w:rFonts w:eastAsia="Osaka"/>
          <w:noProof w:val="0"/>
        </w:rPr>
        <w:object w:dxaOrig="4440" w:dyaOrig="360" w14:anchorId="1D8372A2">
          <v:shape id="_x0000_i1028" type="#_x0000_t75" style="width:194.4pt;height:14.4pt" o:ole="">
            <v:imagedata r:id="rId16" o:title=""/>
          </v:shape>
          <o:OLEObject Type="Embed" ProgID="Equation.3" ShapeID="_x0000_i1028" DrawAspect="Content" ObjectID="_1808041113" r:id="rId22"/>
        </w:object>
      </w:r>
    </w:p>
    <w:p w14:paraId="18820784" w14:textId="77777777" w:rsidR="00B20C6A" w:rsidRPr="00511225" w:rsidRDefault="00B20C6A" w:rsidP="00B20C6A">
      <w:r w:rsidRPr="00511225">
        <w:t xml:space="preserve">exceptions are allowed for spurious response frequencies in each assigned frequency channel when measured using a step size of </w:t>
      </w:r>
      <w:r w:rsidRPr="00511225">
        <w:rPr>
          <w:position w:val="-10"/>
        </w:rPr>
        <w:object w:dxaOrig="1920" w:dyaOrig="319" w14:anchorId="56D17842">
          <v:shape id="_x0000_i1029" type="#_x0000_t75" style="width:93.6pt;height:21.6pt;mso-position-horizontal-relative:page;mso-position-vertical-relative:page" o:ole="">
            <v:imagedata r:id="rId18" o:title=""/>
          </v:shape>
          <o:OLEObject Type="Embed" ProgID="Equation.3" ShapeID="_x0000_i1029" DrawAspect="Content" ObjectID="_1808041114" r:id="rId23">
            <o:FieldCodes>\* MERGEFORMAT</o:FieldCodes>
          </o:OLEObject>
        </w:object>
      </w:r>
      <w:r w:rsidRPr="00511225">
        <w:t xml:space="preserve"> MHz with</w:t>
      </w:r>
      <w:r w:rsidRPr="00511225">
        <w:rPr>
          <w:position w:val="-10"/>
        </w:rPr>
        <w:object w:dxaOrig="440" w:dyaOrig="340" w14:anchorId="3CFF59CA">
          <v:shape id="_x0000_i1030" type="#_x0000_t75" style="width:14.4pt;height:14.4pt" o:ole="">
            <v:imagedata r:id="rId20" o:title=""/>
          </v:shape>
          <o:OLEObject Type="Embed" ProgID="Equation.3" ShapeID="_x0000_i1030" DrawAspect="Content" ObjectID="_1808041115" r:id="rId24"/>
        </w:object>
      </w:r>
      <w:r w:rsidRPr="00511225">
        <w:t xml:space="preserve">the number of resource blocks in the downlink transmission bandwidth configuration, </w:t>
      </w:r>
      <w:proofErr w:type="spellStart"/>
      <w:r w:rsidRPr="00511225">
        <w:t>BW</w:t>
      </w:r>
      <w:r w:rsidRPr="00511225">
        <w:rPr>
          <w:vertAlign w:val="subscript"/>
        </w:rPr>
        <w:t>Channel</w:t>
      </w:r>
      <w:proofErr w:type="spellEnd"/>
      <w:r w:rsidRPr="00511225" w:rsidDel="00D674D9">
        <w:rPr>
          <w:position w:val="-6"/>
        </w:rPr>
        <w:t xml:space="preserve"> </w:t>
      </w:r>
      <w:r w:rsidRPr="00511225">
        <w:t xml:space="preserve">the bandwidth of the frequency channel in MHz and </w:t>
      </w:r>
      <w:r w:rsidRPr="00511225">
        <w:rPr>
          <w:i/>
        </w:rPr>
        <w:t>n</w:t>
      </w:r>
      <w:r w:rsidRPr="00511225">
        <w:t xml:space="preserve"> = 1,2,3 for SCS = 15, 30, 60 kHz, respectively. For these exceptions, the requirements in subclause 7.7J apply.</w:t>
      </w:r>
    </w:p>
    <w:p w14:paraId="4F66FF29" w14:textId="77777777" w:rsidR="00B20C6A" w:rsidRPr="00511225" w:rsidRDefault="00B20C6A" w:rsidP="00B20C6A">
      <w:pPr>
        <w:pStyle w:val="NO"/>
      </w:pPr>
      <w:r w:rsidRPr="00511225">
        <w:t>NOTE:</w:t>
      </w:r>
      <w:r w:rsidRPr="00511225">
        <w:tab/>
        <w:t>In 3GPP, the ATG UE out-of-band blocking specification is defined to ensure the telecommunication link and there may be other sources of interference and regulatory issues that need to be considered when designing ATG UE, i.e. avionic equipment.</w:t>
      </w:r>
    </w:p>
    <w:p w14:paraId="3D57A82E" w14:textId="77777777" w:rsidR="00B20C6A" w:rsidRPr="00511225" w:rsidRDefault="00B20C6A" w:rsidP="00B20C6A">
      <w:r w:rsidRPr="00511225">
        <w:t>The normative reference for this requirement is TS 38.101-1 [2] clause 7.6J.3 and 7.6.3.</w:t>
      </w:r>
    </w:p>
    <w:p w14:paraId="66DBAFD8" w14:textId="77777777" w:rsidR="00B20C6A" w:rsidRPr="00511225" w:rsidRDefault="00B20C6A" w:rsidP="00B20C6A">
      <w:pPr>
        <w:pStyle w:val="H6"/>
      </w:pPr>
      <w:r w:rsidRPr="00511225">
        <w:t>7.6J.3.4</w:t>
      </w:r>
      <w:r w:rsidRPr="00511225">
        <w:tab/>
        <w:t>Test Description</w:t>
      </w:r>
    </w:p>
    <w:p w14:paraId="14F5E815" w14:textId="77777777" w:rsidR="00B20C6A" w:rsidRPr="00511225" w:rsidRDefault="00B20C6A" w:rsidP="00B20C6A">
      <w:pPr>
        <w:pStyle w:val="H6"/>
      </w:pPr>
      <w:r w:rsidRPr="00511225">
        <w:t>7.6J.3.4.1</w:t>
      </w:r>
      <w:r w:rsidRPr="00511225">
        <w:tab/>
        <w:t>Initial Conditions</w:t>
      </w:r>
    </w:p>
    <w:p w14:paraId="38D535B6" w14:textId="77777777" w:rsidR="00B20C6A" w:rsidRPr="00511225" w:rsidRDefault="00B20C6A" w:rsidP="00B20C6A">
      <w:r w:rsidRPr="00511225">
        <w:t>Initial conditions are a set of test configurations the UE needs to be tested in and the steps for the SS to take with the UE to reach the correct measurement state.</w:t>
      </w:r>
    </w:p>
    <w:p w14:paraId="667A56EA" w14:textId="77777777" w:rsidR="00B20C6A" w:rsidRPr="00511225" w:rsidRDefault="00B20C6A" w:rsidP="00B20C6A">
      <w:r w:rsidRPr="00511225">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spacing, and are shown in Table 7.6J.3.4.1-1.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t>C.3</w:t>
      </w:r>
      <w:r w:rsidRPr="00511225">
        <w:rPr>
          <w:rFonts w:cs="v5.0.0"/>
        </w:rPr>
        <w:t>.</w:t>
      </w:r>
    </w:p>
    <w:p w14:paraId="7E653A00" w14:textId="77777777" w:rsidR="00B20C6A" w:rsidRPr="00511225" w:rsidRDefault="00B20C6A" w:rsidP="00B20C6A">
      <w:pPr>
        <w:pStyle w:val="TH"/>
      </w:pPr>
      <w:r w:rsidRPr="00511225">
        <w:lastRenderedPageBreak/>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20C6A" w:rsidRPr="00511225" w14:paraId="1E4D8D4B"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6F20E4" w14:textId="77777777" w:rsidR="00B20C6A" w:rsidRPr="00511225" w:rsidRDefault="00B20C6A" w:rsidP="00855E42">
            <w:pPr>
              <w:pStyle w:val="TAH"/>
            </w:pPr>
            <w:r w:rsidRPr="00511225">
              <w:t>Default Conditions</w:t>
            </w:r>
          </w:p>
        </w:tc>
      </w:tr>
      <w:tr w:rsidR="00B20C6A" w:rsidRPr="00511225" w14:paraId="4E464BAD"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322E25" w14:textId="77777777" w:rsidR="00B20C6A" w:rsidRPr="00511225" w:rsidRDefault="00B20C6A" w:rsidP="00855E4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0210840" w14:textId="77777777" w:rsidR="00B20C6A" w:rsidRPr="00511225" w:rsidRDefault="00B20C6A" w:rsidP="00855E42">
            <w:pPr>
              <w:pStyle w:val="TAL"/>
            </w:pPr>
            <w:r w:rsidRPr="00511225">
              <w:t>Normal</w:t>
            </w:r>
          </w:p>
        </w:tc>
      </w:tr>
      <w:tr w:rsidR="00B20C6A" w:rsidRPr="00511225" w14:paraId="06BFDCE8"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9D2102C" w14:textId="77777777" w:rsidR="00B20C6A" w:rsidRPr="00511225" w:rsidRDefault="00B20C6A" w:rsidP="00855E4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AC37082" w14:textId="77777777" w:rsidR="00B20C6A" w:rsidRPr="00511225" w:rsidRDefault="00B20C6A" w:rsidP="00855E42">
            <w:pPr>
              <w:pStyle w:val="TAL"/>
            </w:pPr>
            <w:r w:rsidRPr="00511225">
              <w:t>One frequency chosen arbitrarily from low or high range</w:t>
            </w:r>
          </w:p>
        </w:tc>
      </w:tr>
      <w:tr w:rsidR="00B20C6A" w:rsidRPr="00511225" w14:paraId="46FF5ACC"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8A742C" w14:textId="77777777" w:rsidR="00B20C6A" w:rsidRPr="00511225" w:rsidRDefault="00B20C6A" w:rsidP="00855E4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975ED4" w14:textId="77777777" w:rsidR="00B20C6A" w:rsidRPr="00511225" w:rsidRDefault="00B20C6A" w:rsidP="00855E42">
            <w:pPr>
              <w:pStyle w:val="TAL"/>
            </w:pPr>
            <w:r w:rsidRPr="00511225">
              <w:t>Lowest, Mid, Highest</w:t>
            </w:r>
          </w:p>
          <w:p w14:paraId="0D1DB041" w14:textId="77777777" w:rsidR="00B20C6A" w:rsidRPr="00511225" w:rsidRDefault="00B20C6A" w:rsidP="00855E42">
            <w:pPr>
              <w:pStyle w:val="TAL"/>
            </w:pPr>
          </w:p>
        </w:tc>
      </w:tr>
      <w:tr w:rsidR="00B20C6A" w:rsidRPr="00511225" w14:paraId="41EEC804"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4B0BE4" w14:textId="77777777" w:rsidR="00B20C6A" w:rsidRPr="00511225" w:rsidRDefault="00B20C6A" w:rsidP="00855E42">
            <w:pPr>
              <w:pStyle w:val="TAL"/>
            </w:pPr>
            <w:r w:rsidRPr="00511225">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14041E" w14:textId="77777777" w:rsidR="00B20C6A" w:rsidRPr="00511225" w:rsidRDefault="00B20C6A" w:rsidP="00855E42">
            <w:pPr>
              <w:pStyle w:val="TAL"/>
            </w:pPr>
            <w:r w:rsidRPr="00511225">
              <w:t>Lowest</w:t>
            </w:r>
          </w:p>
        </w:tc>
      </w:tr>
      <w:tr w:rsidR="00B20C6A" w:rsidRPr="00511225" w14:paraId="3629C728"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7C287C" w14:textId="77777777" w:rsidR="00B20C6A" w:rsidRPr="00511225" w:rsidRDefault="00B20C6A" w:rsidP="00855E42">
            <w:pPr>
              <w:pStyle w:val="TAH"/>
            </w:pPr>
            <w:r w:rsidRPr="00511225">
              <w:t>Test Parameters</w:t>
            </w:r>
          </w:p>
        </w:tc>
      </w:tr>
      <w:tr w:rsidR="00B20C6A" w:rsidRPr="00511225" w14:paraId="3AAC761D" w14:textId="77777777" w:rsidTr="00855E42">
        <w:trPr>
          <w:jc w:val="center"/>
        </w:trPr>
        <w:tc>
          <w:tcPr>
            <w:tcW w:w="971" w:type="dxa"/>
            <w:tcBorders>
              <w:top w:val="single" w:sz="4" w:space="0" w:color="auto"/>
              <w:left w:val="single" w:sz="4" w:space="0" w:color="auto"/>
              <w:bottom w:val="single" w:sz="4" w:space="0" w:color="auto"/>
              <w:right w:val="single" w:sz="4" w:space="0" w:color="auto"/>
            </w:tcBorders>
          </w:tcPr>
          <w:p w14:paraId="7BCA2684" w14:textId="77777777" w:rsidR="00B20C6A" w:rsidRPr="00511225" w:rsidRDefault="00B20C6A" w:rsidP="00855E4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5348B38" w14:textId="77777777" w:rsidR="00B20C6A" w:rsidRPr="00511225" w:rsidRDefault="00B20C6A" w:rsidP="00855E4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BCDA12A" w14:textId="77777777" w:rsidR="00B20C6A" w:rsidRPr="00511225" w:rsidRDefault="00B20C6A" w:rsidP="00855E42">
            <w:pPr>
              <w:pStyle w:val="TAH"/>
            </w:pPr>
            <w:r w:rsidRPr="00511225">
              <w:t>Uplink Configuration</w:t>
            </w:r>
          </w:p>
        </w:tc>
      </w:tr>
      <w:tr w:rsidR="00B20C6A" w:rsidRPr="00511225" w14:paraId="0311FBEA" w14:textId="77777777" w:rsidTr="00855E4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53C16AC" w14:textId="77777777" w:rsidR="00B20C6A" w:rsidRPr="00511225" w:rsidRDefault="00B20C6A" w:rsidP="00855E42">
            <w:pPr>
              <w:pStyle w:val="TAH"/>
            </w:pPr>
            <w:r w:rsidRPr="00511225">
              <w:t>Test ID</w:t>
            </w:r>
          </w:p>
        </w:tc>
        <w:tc>
          <w:tcPr>
            <w:tcW w:w="1890" w:type="dxa"/>
            <w:tcBorders>
              <w:top w:val="single" w:sz="4" w:space="0" w:color="auto"/>
              <w:left w:val="single" w:sz="4" w:space="0" w:color="auto"/>
              <w:bottom w:val="single" w:sz="4" w:space="0" w:color="auto"/>
              <w:right w:val="single" w:sz="4" w:space="0" w:color="auto"/>
            </w:tcBorders>
            <w:hideMark/>
          </w:tcPr>
          <w:p w14:paraId="6D3E79AE" w14:textId="77777777" w:rsidR="00B20C6A" w:rsidRPr="00511225" w:rsidRDefault="00B20C6A" w:rsidP="00855E4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0CF0711" w14:textId="77777777" w:rsidR="00B20C6A" w:rsidRPr="00511225" w:rsidRDefault="00B20C6A" w:rsidP="00855E4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14EDE94" w14:textId="77777777" w:rsidR="00B20C6A" w:rsidRPr="00511225" w:rsidRDefault="00B20C6A" w:rsidP="00855E4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9BDD7F0" w14:textId="77777777" w:rsidR="00B20C6A" w:rsidRPr="00511225" w:rsidRDefault="00B20C6A" w:rsidP="00855E42">
            <w:pPr>
              <w:pStyle w:val="TAH"/>
            </w:pPr>
            <w:r w:rsidRPr="00511225">
              <w:t>RB allocation</w:t>
            </w:r>
          </w:p>
        </w:tc>
      </w:tr>
      <w:tr w:rsidR="00B20C6A" w:rsidRPr="00511225" w14:paraId="661836B3" w14:textId="77777777" w:rsidTr="00855E42">
        <w:trPr>
          <w:jc w:val="center"/>
        </w:trPr>
        <w:tc>
          <w:tcPr>
            <w:tcW w:w="971" w:type="dxa"/>
            <w:tcBorders>
              <w:top w:val="single" w:sz="4" w:space="0" w:color="auto"/>
              <w:left w:val="single" w:sz="4" w:space="0" w:color="auto"/>
              <w:bottom w:val="single" w:sz="4" w:space="0" w:color="auto"/>
              <w:right w:val="single" w:sz="4" w:space="0" w:color="auto"/>
            </w:tcBorders>
          </w:tcPr>
          <w:p w14:paraId="63F9FEDF" w14:textId="77777777" w:rsidR="00B20C6A" w:rsidRPr="00511225" w:rsidRDefault="00B20C6A" w:rsidP="00855E42">
            <w:pPr>
              <w:pStyle w:val="TAH"/>
            </w:pPr>
            <w:r w:rsidRPr="00511225">
              <w:t>1</w:t>
            </w:r>
          </w:p>
        </w:tc>
        <w:tc>
          <w:tcPr>
            <w:tcW w:w="1890" w:type="dxa"/>
            <w:tcBorders>
              <w:top w:val="single" w:sz="4" w:space="0" w:color="auto"/>
              <w:left w:val="single" w:sz="4" w:space="0" w:color="auto"/>
              <w:right w:val="single" w:sz="4" w:space="0" w:color="auto"/>
            </w:tcBorders>
          </w:tcPr>
          <w:p w14:paraId="08B39A11" w14:textId="77777777" w:rsidR="00B20C6A" w:rsidRPr="00511225" w:rsidRDefault="00B20C6A" w:rsidP="00855E4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D2A3B9D" w14:textId="77777777" w:rsidR="00B20C6A" w:rsidRPr="00511225" w:rsidRDefault="00B20C6A" w:rsidP="00855E4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83DF425" w14:textId="77777777" w:rsidR="00B20C6A" w:rsidRPr="00511225" w:rsidRDefault="00B20C6A" w:rsidP="00855E42">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4BCBD787" w14:textId="77777777" w:rsidR="00B20C6A" w:rsidRPr="00511225" w:rsidRDefault="00B20C6A" w:rsidP="00855E42">
            <w:pPr>
              <w:pStyle w:val="TAH"/>
            </w:pPr>
            <w:r w:rsidRPr="00511225">
              <w:t>NOTE 1</w:t>
            </w:r>
          </w:p>
        </w:tc>
      </w:tr>
      <w:tr w:rsidR="00B20C6A" w:rsidRPr="00511225" w14:paraId="75753D77"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9F75701" w14:textId="77777777" w:rsidR="00B20C6A" w:rsidRPr="00511225" w:rsidRDefault="00B20C6A" w:rsidP="00855E42">
            <w:pPr>
              <w:pStyle w:val="TAN"/>
            </w:pPr>
            <w:r w:rsidRPr="00511225">
              <w:t>NOTE 1:</w:t>
            </w:r>
            <w:r w:rsidRPr="00511225">
              <w:tab/>
              <w:t>The specific configuration of uplink and downlink are defined in Table 7.3.2.4.1-1.</w:t>
            </w:r>
          </w:p>
          <w:p w14:paraId="30D1A35F" w14:textId="77777777" w:rsidR="00B20C6A" w:rsidRPr="00511225" w:rsidRDefault="00B20C6A" w:rsidP="00855E42">
            <w:pPr>
              <w:pStyle w:val="TAN"/>
            </w:pPr>
            <w:r w:rsidRPr="00511225">
              <w:t>NOTE 2:</w:t>
            </w:r>
            <w:r w:rsidRPr="00511225">
              <w:tab/>
              <w:t>In a band where UE supports 4Rx, the test shall be performed only with 4Rx antennas ports connected and 4Rx REFSENS requirement (Table 7.3.2.5-2) is used in the test requirements.</w:t>
            </w:r>
          </w:p>
        </w:tc>
      </w:tr>
    </w:tbl>
    <w:p w14:paraId="2DC3E2C9" w14:textId="77777777" w:rsidR="00B20C6A" w:rsidRPr="00511225" w:rsidRDefault="00B20C6A" w:rsidP="00B20C6A"/>
    <w:p w14:paraId="4EE009DE" w14:textId="77777777" w:rsidR="00B20C6A" w:rsidRPr="00511225" w:rsidRDefault="00B20C6A" w:rsidP="00B20C6A">
      <w:pPr>
        <w:pStyle w:val="B1"/>
      </w:pPr>
      <w:r w:rsidRPr="00511225">
        <w:t>1.</w:t>
      </w:r>
      <w:r w:rsidRPr="00511225">
        <w:tab/>
        <w:t>Connect the SS to the UE antenna connectors as shown in TS 38.508 [5] Annex A, in Figure A.3.1.4.2 for TE diagram and section A.3.2 for UE diagram.</w:t>
      </w:r>
    </w:p>
    <w:p w14:paraId="03E7631E" w14:textId="77777777" w:rsidR="00B20C6A" w:rsidRPr="00511225" w:rsidRDefault="00B20C6A" w:rsidP="00B20C6A">
      <w:pPr>
        <w:pStyle w:val="B1"/>
      </w:pPr>
      <w:r w:rsidRPr="00511225">
        <w:t>2.</w:t>
      </w:r>
      <w:r w:rsidRPr="00511225">
        <w:tab/>
        <w:t>The parameter settings for the cell are set up according to TS 38.508 [5] subclause 4.4.3.</w:t>
      </w:r>
    </w:p>
    <w:p w14:paraId="5ED224BA" w14:textId="77777777" w:rsidR="00B20C6A" w:rsidRPr="00511225" w:rsidRDefault="00B20C6A" w:rsidP="00B20C6A">
      <w:pPr>
        <w:pStyle w:val="B1"/>
      </w:pPr>
      <w:r w:rsidRPr="00511225">
        <w:t>3.</w:t>
      </w:r>
      <w:r w:rsidRPr="00511225">
        <w:tab/>
        <w:t>Downlink signals are initially set up according to Annex C.0, C.1, C.2, C.3.1, and uplink signals according to Annex G.0, G.1, G.2, and G.3.1.</w:t>
      </w:r>
    </w:p>
    <w:p w14:paraId="3ED7E191" w14:textId="77777777" w:rsidR="00B20C6A" w:rsidRPr="00511225" w:rsidRDefault="00B20C6A" w:rsidP="00B20C6A">
      <w:pPr>
        <w:pStyle w:val="B1"/>
      </w:pPr>
      <w:r w:rsidRPr="00511225">
        <w:t>4.</w:t>
      </w:r>
      <w:r w:rsidRPr="00511225">
        <w:tab/>
        <w:t>The UL and DL Reference Measurement channels are set according to Table 7.6J.3.4.1-1.</w:t>
      </w:r>
    </w:p>
    <w:p w14:paraId="7AF54406" w14:textId="77777777" w:rsidR="00B20C6A" w:rsidRPr="00511225" w:rsidRDefault="00B20C6A" w:rsidP="00B20C6A">
      <w:pPr>
        <w:pStyle w:val="B1"/>
      </w:pPr>
      <w:r w:rsidRPr="00511225">
        <w:t>5.</w:t>
      </w:r>
      <w:r w:rsidRPr="00511225">
        <w:tab/>
        <w:t>Propagation conditions are set according to Annex B.0.</w:t>
      </w:r>
    </w:p>
    <w:p w14:paraId="2E3F9DE8" w14:textId="77777777" w:rsidR="00B20C6A" w:rsidRPr="00511225" w:rsidRDefault="00B20C6A" w:rsidP="00B20C6A">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7.6J.3.4.3.</w:t>
      </w:r>
    </w:p>
    <w:p w14:paraId="59998D58" w14:textId="77777777" w:rsidR="00B20C6A" w:rsidRPr="00511225" w:rsidRDefault="00B20C6A" w:rsidP="00B20C6A">
      <w:pPr>
        <w:pStyle w:val="H6"/>
      </w:pPr>
      <w:r w:rsidRPr="00511225">
        <w:t>7.6J.3.4.2</w:t>
      </w:r>
      <w:r w:rsidRPr="00511225">
        <w:tab/>
        <w:t>Test Procedure</w:t>
      </w:r>
    </w:p>
    <w:p w14:paraId="72D04E6B" w14:textId="77777777" w:rsidR="00B20C6A" w:rsidRPr="00511225" w:rsidRDefault="00B20C6A" w:rsidP="00B20C6A">
      <w:pPr>
        <w:pStyle w:val="B1"/>
      </w:pPr>
      <w:r w:rsidRPr="00511225">
        <w:t>1.</w:t>
      </w:r>
      <w:r w:rsidRPr="00511225">
        <w:tab/>
        <w:t>SS transmits PDSCH via PDCCH DCI format</w:t>
      </w:r>
      <w:r w:rsidRPr="00511225">
        <w:rPr>
          <w:rFonts w:eastAsia="??"/>
        </w:rPr>
        <w:t xml:space="preserve"> 1_1</w:t>
      </w:r>
      <w:r w:rsidRPr="00511225">
        <w:t xml:space="preserve"> for C_RNTI to transmit the DL RMC according to Table 7.6J.3.4.1-1. The SS sends downlink MAC padding bits on the DL RMC.</w:t>
      </w:r>
    </w:p>
    <w:p w14:paraId="3C5D5CD3" w14:textId="77777777" w:rsidR="00B20C6A" w:rsidRPr="00511225" w:rsidRDefault="00B20C6A" w:rsidP="00B20C6A">
      <w:pPr>
        <w:pStyle w:val="B1"/>
      </w:pPr>
      <w:r w:rsidRPr="00511225">
        <w:t>2.</w:t>
      </w:r>
      <w:r w:rsidRPr="00511225">
        <w:tab/>
        <w:t>SS sends uplink scheduling information for each UL HARQ process via PDCCH DCI format 0_1 for C_RNTI to schedule the UL RMC according to Table 7.6J.3.4.1-1. Since the UE has no payload data to send, the UE transmits uplink MAC padding bits on the UL RMC.</w:t>
      </w:r>
    </w:p>
    <w:p w14:paraId="64BEF187" w14:textId="77777777" w:rsidR="00B20C6A" w:rsidRPr="00511225" w:rsidRDefault="00B20C6A" w:rsidP="00B20C6A">
      <w:pPr>
        <w:pStyle w:val="B1"/>
      </w:pPr>
      <w:r w:rsidRPr="00511225">
        <w:t>3.</w:t>
      </w:r>
      <w:r w:rsidRPr="00511225">
        <w:tab/>
        <w:t xml:space="preserve">Set the parameters of the CW signal generator for an interfering signal below the wanted signal according to Table 7.6J.3.5-2 or 7.6J.3.5-4. The frequency step size is </w:t>
      </w:r>
      <w:r w:rsidRPr="00511225">
        <w:rPr>
          <w:position w:val="-10"/>
        </w:rPr>
        <w:object w:dxaOrig="1920" w:dyaOrig="319" w14:anchorId="2B245DBF">
          <v:shape id="_x0000_i1031" type="#_x0000_t75" style="width:93.6pt;height:21.6pt;mso-position-horizontal-relative:page;mso-position-vertical-relative:page" o:ole="">
            <v:imagedata r:id="rId18" o:title=""/>
          </v:shape>
          <o:OLEObject Type="Embed" ProgID="Equation.3" ShapeID="_x0000_i1031" DrawAspect="Content" ObjectID="_1808041116" r:id="rId25">
            <o:FieldCodes>\* MERGEFORMAT</o:FieldCodes>
          </o:OLEObject>
        </w:object>
      </w:r>
      <w:r w:rsidRPr="00511225">
        <w:t xml:space="preserve"> </w:t>
      </w:r>
      <w:proofErr w:type="spellStart"/>
      <w:r w:rsidRPr="00511225">
        <w:t>MHz.</w:t>
      </w:r>
      <w:proofErr w:type="spellEnd"/>
    </w:p>
    <w:p w14:paraId="0C44B0F2" w14:textId="77777777" w:rsidR="00B20C6A" w:rsidRPr="00511225" w:rsidRDefault="00B20C6A" w:rsidP="00B20C6A">
      <w:pPr>
        <w:pStyle w:val="B1"/>
      </w:pPr>
      <w:r w:rsidRPr="00511225">
        <w:t>4.</w:t>
      </w:r>
      <w:r w:rsidRPr="00511225">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4244F2C7" w14:textId="77777777" w:rsidR="00B20C6A" w:rsidRPr="00511225" w:rsidRDefault="00B20C6A" w:rsidP="00B20C6A">
      <w:pPr>
        <w:pStyle w:val="B2"/>
      </w:pPr>
      <w:r w:rsidRPr="00511225">
        <w:t>-</w:t>
      </w:r>
      <w:r w:rsidRPr="00511225">
        <w:tab/>
        <w:t>MU is the test system uplink power measurement uncertainty and is specified in Table F.1.3-1 for the carrier frequency f and the channel bandwidth BW</w:t>
      </w:r>
    </w:p>
    <w:p w14:paraId="6A22A557" w14:textId="77777777" w:rsidR="00B20C6A" w:rsidRPr="00511225" w:rsidRDefault="00B20C6A" w:rsidP="00B20C6A">
      <w:pPr>
        <w:pStyle w:val="B2"/>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4E2DEDC5" w14:textId="77777777" w:rsidR="00B20C6A" w:rsidRPr="00511225" w:rsidRDefault="00B20C6A" w:rsidP="00B20C6A">
      <w:pPr>
        <w:pStyle w:val="B2"/>
      </w:pPr>
      <w:r w:rsidRPr="00511225">
        <w:t>-</w:t>
      </w:r>
      <w:r w:rsidRPr="00511225">
        <w:tab/>
        <w:t>The transmit power is measured as the sum of power of all antenna connectors (for ATG UE with omni-directional antennas) or of all TAB connectors (for ATG UE with antenna array).</w:t>
      </w:r>
    </w:p>
    <w:p w14:paraId="53077F5F" w14:textId="77777777" w:rsidR="00B20C6A" w:rsidRPr="00511225" w:rsidRDefault="00B20C6A" w:rsidP="00B20C6A">
      <w:pPr>
        <w:pStyle w:val="B1"/>
      </w:pPr>
      <w:r w:rsidRPr="00511225">
        <w:lastRenderedPageBreak/>
        <w:t>5.</w:t>
      </w:r>
      <w:r w:rsidRPr="00511225">
        <w:tab/>
        <w:t>Measure the average throughput for a duration sufficient to achieve statistical significance according to Annex H.</w:t>
      </w:r>
    </w:p>
    <w:p w14:paraId="61AE536D" w14:textId="77777777" w:rsidR="00B20C6A" w:rsidRPr="00511225" w:rsidRDefault="00B20C6A" w:rsidP="00B20C6A">
      <w:pPr>
        <w:pStyle w:val="B1"/>
      </w:pPr>
      <w:r w:rsidRPr="00511225">
        <w:t>6.</w:t>
      </w:r>
      <w:r w:rsidRPr="00511225">
        <w:tab/>
        <w:t>Record the frequencies for which the throughput doesn't meet the requirements.</w:t>
      </w:r>
    </w:p>
    <w:p w14:paraId="77C3565C" w14:textId="77777777" w:rsidR="00B20C6A" w:rsidRPr="00511225" w:rsidRDefault="00B20C6A" w:rsidP="00B20C6A">
      <w:pPr>
        <w:pStyle w:val="B1"/>
      </w:pPr>
      <w:r w:rsidRPr="00511225">
        <w:t>7.</w:t>
      </w:r>
      <w:r w:rsidRPr="00511225">
        <w:tab/>
        <w:t>Repeat steps from 3 to 6, using an interfering signal above the wanted signal at step 3.</w:t>
      </w:r>
    </w:p>
    <w:p w14:paraId="1BD4F87E" w14:textId="77777777" w:rsidR="00B20C6A" w:rsidRPr="00511225" w:rsidRDefault="00B20C6A" w:rsidP="00B20C6A">
      <w:pPr>
        <w:pStyle w:val="NO"/>
      </w:pPr>
      <w:r w:rsidRPr="00511225">
        <w:t>NOTE:</w:t>
      </w:r>
      <w:r w:rsidRPr="00511225">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44DB0FF" w14:textId="77777777" w:rsidR="00B20C6A" w:rsidRPr="00511225" w:rsidRDefault="00B20C6A" w:rsidP="00B20C6A">
      <w:pPr>
        <w:pStyle w:val="H6"/>
      </w:pPr>
      <w:r w:rsidRPr="00511225">
        <w:t>7.6J.3.4.3</w:t>
      </w:r>
      <w:r w:rsidRPr="00511225">
        <w:tab/>
        <w:t>Message Contents</w:t>
      </w:r>
    </w:p>
    <w:p w14:paraId="438BFB75" w14:textId="77777777" w:rsidR="00B20C6A" w:rsidRPr="00511225" w:rsidRDefault="00B20C6A" w:rsidP="00B20C6A">
      <w:r w:rsidRPr="00511225">
        <w:t>Message contents are according to TS 38.508-1 [5] subclause 4.6 ensuring Table 4.6.3-118 with condition TRANSFORM_PRECODER_ENABLED.</w:t>
      </w:r>
    </w:p>
    <w:p w14:paraId="6C3A82A8" w14:textId="77777777" w:rsidR="00B20C6A" w:rsidRPr="00511225" w:rsidRDefault="00B20C6A" w:rsidP="00B20C6A">
      <w:pPr>
        <w:pStyle w:val="H6"/>
      </w:pPr>
      <w:r w:rsidRPr="00511225">
        <w:t>7.6J.3.5</w:t>
      </w:r>
      <w:r w:rsidRPr="00511225">
        <w:tab/>
        <w:t>Test Requirement</w:t>
      </w:r>
    </w:p>
    <w:p w14:paraId="1BB347FE" w14:textId="77777777" w:rsidR="00B20C6A" w:rsidRPr="00511225" w:rsidRDefault="00B20C6A" w:rsidP="00B20C6A">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A.3.2 and A.3.3 with parameters specified in Tables 7.6J.3.5-1 and 7.6J.3.5-2.</w:t>
      </w:r>
    </w:p>
    <w:p w14:paraId="47DD908C" w14:textId="77777777" w:rsidR="00B20C6A" w:rsidRPr="00511225" w:rsidRDefault="00B20C6A" w:rsidP="00B20C6A">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number of spurious response frequencies recorded in the final step of test procedure shall not exceed </w:t>
      </w:r>
      <w:r w:rsidRPr="00511225">
        <w:rPr>
          <w:rFonts w:eastAsia="Osaka"/>
          <w:position w:val="-12"/>
        </w:rPr>
        <w:object w:dxaOrig="4440" w:dyaOrig="360" w14:anchorId="2D2D272E">
          <v:shape id="_x0000_i1032" type="#_x0000_t75" style="width:194.4pt;height:14.4pt" o:ole="">
            <v:imagedata r:id="rId16" o:title=""/>
          </v:shape>
          <o:OLEObject Type="Embed" ProgID="Equation.3" ShapeID="_x0000_i1032" DrawAspect="Content" ObjectID="_1808041117" r:id="rId26"/>
        </w:object>
      </w:r>
      <w:r w:rsidRPr="00511225">
        <w:t xml:space="preserve"> in each assigned frequency channel </w:t>
      </w:r>
      <w:r w:rsidRPr="00511225">
        <w:rPr>
          <w:rFonts w:eastAsia="Osaka"/>
        </w:rPr>
        <w:t xml:space="preserve">when measured using a </w:t>
      </w:r>
      <w:r w:rsidRPr="00511225">
        <w:rPr>
          <w:position w:val="-10"/>
        </w:rPr>
        <w:object w:dxaOrig="1920" w:dyaOrig="319" w14:anchorId="3844CB6E">
          <v:shape id="_x0000_i1033" type="#_x0000_t75" style="width:93.6pt;height:21.6pt;mso-position-horizontal-relative:page;mso-position-vertical-relative:page" o:ole="">
            <v:imagedata r:id="rId18" o:title=""/>
          </v:shape>
          <o:OLEObject Type="Embed" ProgID="Equation.3" ShapeID="_x0000_i1033" DrawAspect="Content" ObjectID="_1808041118" r:id="rId27">
            <o:FieldCodes>\* MERGEFORMAT</o:FieldCodes>
          </o:OLEObject>
        </w:object>
      </w:r>
      <w:r w:rsidRPr="00511225">
        <w:t xml:space="preserve"> MHz</w:t>
      </w:r>
      <w:r w:rsidRPr="00511225">
        <w:rPr>
          <w:rFonts w:eastAsia="Osaka"/>
        </w:rPr>
        <w:t xml:space="preserve"> step size</w:t>
      </w:r>
      <w:r w:rsidRPr="00511225">
        <w:t>. For these exceptions the requirements of clause 7.7J Spurious Response are applicable.</w:t>
      </w:r>
    </w:p>
    <w:p w14:paraId="19FF2A52" w14:textId="77777777" w:rsidR="00B20C6A" w:rsidRPr="00511225" w:rsidRDefault="00B20C6A" w:rsidP="00B20C6A">
      <w:pPr>
        <w:pStyle w:val="TH"/>
      </w:pPr>
      <w:r w:rsidRPr="00511225">
        <w:t xml:space="preserve">Table 7.6J.3.5-1: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20C6A" w:rsidRPr="00511225" w14:paraId="47B94A4E" w14:textId="77777777" w:rsidTr="00855E42">
        <w:trPr>
          <w:jc w:val="center"/>
        </w:trPr>
        <w:tc>
          <w:tcPr>
            <w:tcW w:w="1191" w:type="dxa"/>
            <w:vAlign w:val="center"/>
          </w:tcPr>
          <w:p w14:paraId="6D074EFF" w14:textId="77777777" w:rsidR="00B20C6A" w:rsidRPr="00511225" w:rsidRDefault="00B20C6A" w:rsidP="00855E42">
            <w:pPr>
              <w:pStyle w:val="TAC"/>
              <w:rPr>
                <w:b/>
                <w:bCs/>
              </w:rPr>
            </w:pPr>
            <w:r w:rsidRPr="00511225">
              <w:rPr>
                <w:b/>
                <w:bCs/>
              </w:rPr>
              <w:t>Channel bandwidth</w:t>
            </w:r>
          </w:p>
        </w:tc>
        <w:tc>
          <w:tcPr>
            <w:tcW w:w="3061" w:type="dxa"/>
            <w:vAlign w:val="center"/>
          </w:tcPr>
          <w:p w14:paraId="4C6E8A37" w14:textId="77777777" w:rsidR="00B20C6A" w:rsidRPr="00511225" w:rsidRDefault="00B20C6A" w:rsidP="00855E42">
            <w:pPr>
              <w:pStyle w:val="TAC"/>
              <w:rPr>
                <w:b/>
                <w:bCs/>
              </w:rPr>
            </w:pPr>
            <w:r w:rsidRPr="00511225">
              <w:rPr>
                <w:b/>
                <w:bCs/>
              </w:rPr>
              <w:t>Power in transmission bandwidth configuration [dBm]</w:t>
            </w:r>
          </w:p>
        </w:tc>
      </w:tr>
      <w:tr w:rsidR="00B20C6A" w:rsidRPr="00511225" w14:paraId="47A2594F" w14:textId="77777777" w:rsidTr="00855E42">
        <w:trPr>
          <w:jc w:val="center"/>
        </w:trPr>
        <w:tc>
          <w:tcPr>
            <w:tcW w:w="1191" w:type="dxa"/>
            <w:vAlign w:val="center"/>
          </w:tcPr>
          <w:p w14:paraId="2A646283" w14:textId="77777777" w:rsidR="00B20C6A" w:rsidRPr="00511225" w:rsidRDefault="00B20C6A" w:rsidP="00855E42">
            <w:pPr>
              <w:pStyle w:val="TAC"/>
            </w:pPr>
            <w:r w:rsidRPr="00511225">
              <w:t>5 MHz</w:t>
            </w:r>
          </w:p>
        </w:tc>
        <w:tc>
          <w:tcPr>
            <w:tcW w:w="3061" w:type="dxa"/>
            <w:vAlign w:val="center"/>
          </w:tcPr>
          <w:p w14:paraId="6823FCB3" w14:textId="0DEF58D9" w:rsidR="00B20C6A" w:rsidRPr="00511225" w:rsidRDefault="00B20C6A" w:rsidP="00855E42">
            <w:pPr>
              <w:pStyle w:val="TAC"/>
            </w:pPr>
            <w:r w:rsidRPr="00511225">
              <w:t>REFSENS + 6.0 dB</w:t>
            </w:r>
            <w:ins w:id="3" w:author="Adan Toril" w:date="2025-04-21T17:58:00Z" w16du:dateUtc="2025-04-21T15:58:00Z">
              <w:r w:rsidR="006953C4">
                <w:t xml:space="preserve"> – </w:t>
              </w:r>
              <w:proofErr w:type="spellStart"/>
              <w:r w:rsidR="006953C4">
                <w:t>Rws</w:t>
              </w:r>
            </w:ins>
            <w:proofErr w:type="spellEnd"/>
          </w:p>
        </w:tc>
      </w:tr>
      <w:tr w:rsidR="00B20C6A" w:rsidRPr="00511225" w14:paraId="53D36FBC" w14:textId="77777777" w:rsidTr="00855E42">
        <w:trPr>
          <w:jc w:val="center"/>
        </w:trPr>
        <w:tc>
          <w:tcPr>
            <w:tcW w:w="1191" w:type="dxa"/>
            <w:vAlign w:val="center"/>
          </w:tcPr>
          <w:p w14:paraId="3A491653" w14:textId="77777777" w:rsidR="00B20C6A" w:rsidRPr="00511225" w:rsidRDefault="00B20C6A" w:rsidP="00855E42">
            <w:pPr>
              <w:pStyle w:val="TAC"/>
            </w:pPr>
            <w:r w:rsidRPr="00511225">
              <w:t>10 MHz</w:t>
            </w:r>
          </w:p>
        </w:tc>
        <w:tc>
          <w:tcPr>
            <w:tcW w:w="3061" w:type="dxa"/>
            <w:vAlign w:val="center"/>
          </w:tcPr>
          <w:p w14:paraId="20EA33D6" w14:textId="08368486" w:rsidR="00B20C6A" w:rsidRPr="00511225" w:rsidRDefault="00B20C6A" w:rsidP="00855E42">
            <w:pPr>
              <w:pStyle w:val="TAC"/>
            </w:pPr>
            <w:r w:rsidRPr="00511225">
              <w:t>REFSENS + 6.0 dB</w:t>
            </w:r>
            <w:ins w:id="4" w:author="Adan Toril" w:date="2025-04-21T17:58:00Z" w16du:dateUtc="2025-04-21T15:58:00Z">
              <w:r w:rsidR="006953C4">
                <w:t xml:space="preserve"> – </w:t>
              </w:r>
              <w:proofErr w:type="spellStart"/>
              <w:r w:rsidR="006953C4">
                <w:t>Rws</w:t>
              </w:r>
            </w:ins>
            <w:proofErr w:type="spellEnd"/>
          </w:p>
        </w:tc>
      </w:tr>
      <w:tr w:rsidR="00B20C6A" w:rsidRPr="00511225" w14:paraId="1A4DF8E2" w14:textId="77777777" w:rsidTr="00855E42">
        <w:trPr>
          <w:jc w:val="center"/>
        </w:trPr>
        <w:tc>
          <w:tcPr>
            <w:tcW w:w="1191" w:type="dxa"/>
            <w:vAlign w:val="center"/>
          </w:tcPr>
          <w:p w14:paraId="717254B6" w14:textId="77777777" w:rsidR="00B20C6A" w:rsidRPr="00511225" w:rsidRDefault="00B20C6A" w:rsidP="00855E42">
            <w:pPr>
              <w:pStyle w:val="TAC"/>
            </w:pPr>
            <w:r w:rsidRPr="00511225">
              <w:t>15 MHz</w:t>
            </w:r>
          </w:p>
        </w:tc>
        <w:tc>
          <w:tcPr>
            <w:tcW w:w="3061" w:type="dxa"/>
            <w:vAlign w:val="center"/>
          </w:tcPr>
          <w:p w14:paraId="4A28CD04" w14:textId="1BC81DA7" w:rsidR="00B20C6A" w:rsidRPr="00511225" w:rsidRDefault="00B20C6A" w:rsidP="00855E42">
            <w:pPr>
              <w:pStyle w:val="TAC"/>
            </w:pPr>
            <w:r w:rsidRPr="00511225">
              <w:t>REFSENS + 7.0 dB</w:t>
            </w:r>
            <w:ins w:id="5" w:author="Adan Toril" w:date="2025-04-21T17:58:00Z" w16du:dateUtc="2025-04-21T15:58:00Z">
              <w:r w:rsidR="006953C4">
                <w:t xml:space="preserve"> – </w:t>
              </w:r>
              <w:proofErr w:type="spellStart"/>
              <w:r w:rsidR="006953C4">
                <w:t>Rws</w:t>
              </w:r>
            </w:ins>
            <w:proofErr w:type="spellEnd"/>
          </w:p>
        </w:tc>
      </w:tr>
      <w:tr w:rsidR="00B20C6A" w:rsidRPr="00511225" w14:paraId="2A331322" w14:textId="77777777" w:rsidTr="00855E42">
        <w:trPr>
          <w:jc w:val="center"/>
        </w:trPr>
        <w:tc>
          <w:tcPr>
            <w:tcW w:w="1191" w:type="dxa"/>
            <w:vAlign w:val="center"/>
          </w:tcPr>
          <w:p w14:paraId="3C51B531" w14:textId="77777777" w:rsidR="00B20C6A" w:rsidRPr="00511225" w:rsidRDefault="00B20C6A" w:rsidP="00855E42">
            <w:pPr>
              <w:pStyle w:val="TAC"/>
            </w:pPr>
            <w:r w:rsidRPr="00511225">
              <w:t>20 MHz</w:t>
            </w:r>
          </w:p>
        </w:tc>
        <w:tc>
          <w:tcPr>
            <w:tcW w:w="3061" w:type="dxa"/>
            <w:vAlign w:val="center"/>
          </w:tcPr>
          <w:p w14:paraId="25A0F065" w14:textId="072B9F82" w:rsidR="00B20C6A" w:rsidRPr="00511225" w:rsidRDefault="00B20C6A" w:rsidP="00855E42">
            <w:pPr>
              <w:pStyle w:val="TAC"/>
            </w:pPr>
            <w:r w:rsidRPr="00511225">
              <w:t>REFSENS + 9.0 dB</w:t>
            </w:r>
            <w:ins w:id="6" w:author="Adan Toril" w:date="2025-04-21T17:58:00Z" w16du:dateUtc="2025-04-21T15:58:00Z">
              <w:r w:rsidR="006953C4">
                <w:t xml:space="preserve"> – </w:t>
              </w:r>
              <w:proofErr w:type="spellStart"/>
              <w:r w:rsidR="006953C4">
                <w:t>Rws</w:t>
              </w:r>
            </w:ins>
            <w:proofErr w:type="spellEnd"/>
          </w:p>
        </w:tc>
      </w:tr>
      <w:tr w:rsidR="00B20C6A" w:rsidRPr="00511225" w14:paraId="5A012584" w14:textId="77777777" w:rsidTr="00855E42">
        <w:trPr>
          <w:jc w:val="center"/>
        </w:trPr>
        <w:tc>
          <w:tcPr>
            <w:tcW w:w="1191" w:type="dxa"/>
            <w:vAlign w:val="center"/>
          </w:tcPr>
          <w:p w14:paraId="0471BAEC" w14:textId="77777777" w:rsidR="00B20C6A" w:rsidRPr="00511225" w:rsidRDefault="00B20C6A" w:rsidP="00855E42">
            <w:pPr>
              <w:pStyle w:val="TAC"/>
            </w:pPr>
            <w:r w:rsidRPr="00511225">
              <w:t>25 MHz</w:t>
            </w:r>
          </w:p>
        </w:tc>
        <w:tc>
          <w:tcPr>
            <w:tcW w:w="3061" w:type="dxa"/>
            <w:vAlign w:val="center"/>
          </w:tcPr>
          <w:p w14:paraId="1A1CB2B9" w14:textId="26337BD4" w:rsidR="00B20C6A" w:rsidRPr="00511225" w:rsidRDefault="00B20C6A" w:rsidP="00855E42">
            <w:pPr>
              <w:pStyle w:val="TAC"/>
            </w:pPr>
            <w:r w:rsidRPr="00511225">
              <w:t>REFSENS + 10.0 dB</w:t>
            </w:r>
            <w:ins w:id="7" w:author="Adan Toril" w:date="2025-04-21T17:58:00Z" w16du:dateUtc="2025-04-21T15:58:00Z">
              <w:r w:rsidR="006953C4">
                <w:t xml:space="preserve"> – </w:t>
              </w:r>
              <w:proofErr w:type="spellStart"/>
              <w:r w:rsidR="006953C4">
                <w:t>Rws</w:t>
              </w:r>
            </w:ins>
            <w:proofErr w:type="spellEnd"/>
          </w:p>
        </w:tc>
      </w:tr>
      <w:tr w:rsidR="00B20C6A" w:rsidRPr="00511225" w14:paraId="652E6D3D" w14:textId="77777777" w:rsidTr="00855E42">
        <w:trPr>
          <w:jc w:val="center"/>
        </w:trPr>
        <w:tc>
          <w:tcPr>
            <w:tcW w:w="1191" w:type="dxa"/>
            <w:vAlign w:val="center"/>
          </w:tcPr>
          <w:p w14:paraId="79092FA3" w14:textId="77777777" w:rsidR="00B20C6A" w:rsidRPr="00511225" w:rsidRDefault="00B20C6A" w:rsidP="00855E42">
            <w:pPr>
              <w:pStyle w:val="TAC"/>
            </w:pPr>
            <w:r w:rsidRPr="00511225">
              <w:t>30 MHz</w:t>
            </w:r>
          </w:p>
        </w:tc>
        <w:tc>
          <w:tcPr>
            <w:tcW w:w="3061" w:type="dxa"/>
            <w:vAlign w:val="center"/>
          </w:tcPr>
          <w:p w14:paraId="707575A0" w14:textId="3A7894E5" w:rsidR="00B20C6A" w:rsidRPr="00511225" w:rsidRDefault="00B20C6A" w:rsidP="00855E42">
            <w:pPr>
              <w:pStyle w:val="TAC"/>
            </w:pPr>
            <w:r w:rsidRPr="00511225">
              <w:t>REFSENS + 11.0 dB</w:t>
            </w:r>
            <w:ins w:id="8" w:author="Adan Toril" w:date="2025-04-21T17:58:00Z" w16du:dateUtc="2025-04-21T15:58:00Z">
              <w:r w:rsidR="006953C4">
                <w:t xml:space="preserve"> – </w:t>
              </w:r>
              <w:proofErr w:type="spellStart"/>
              <w:r w:rsidR="006953C4">
                <w:t>Rws</w:t>
              </w:r>
            </w:ins>
            <w:proofErr w:type="spellEnd"/>
          </w:p>
        </w:tc>
      </w:tr>
      <w:tr w:rsidR="00B20C6A" w:rsidRPr="00511225" w14:paraId="38E6C803" w14:textId="77777777" w:rsidTr="00855E42">
        <w:trPr>
          <w:jc w:val="center"/>
        </w:trPr>
        <w:tc>
          <w:tcPr>
            <w:tcW w:w="1191" w:type="dxa"/>
            <w:vAlign w:val="center"/>
          </w:tcPr>
          <w:p w14:paraId="4121AF93" w14:textId="77777777" w:rsidR="00B20C6A" w:rsidRPr="00511225" w:rsidRDefault="00B20C6A" w:rsidP="00855E42">
            <w:pPr>
              <w:pStyle w:val="TAC"/>
            </w:pPr>
            <w:r w:rsidRPr="00511225">
              <w:t>35 MHz</w:t>
            </w:r>
          </w:p>
        </w:tc>
        <w:tc>
          <w:tcPr>
            <w:tcW w:w="3061" w:type="dxa"/>
            <w:vAlign w:val="center"/>
          </w:tcPr>
          <w:p w14:paraId="44598241" w14:textId="1055699C" w:rsidR="00B20C6A" w:rsidRPr="00511225" w:rsidRDefault="00B20C6A" w:rsidP="00855E42">
            <w:pPr>
              <w:pStyle w:val="TAC"/>
            </w:pPr>
            <w:r w:rsidRPr="00511225">
              <w:t>REFSENS + 11.5 dB</w:t>
            </w:r>
            <w:ins w:id="9" w:author="Adan Toril" w:date="2025-04-21T17:58:00Z" w16du:dateUtc="2025-04-21T15:58:00Z">
              <w:r w:rsidR="006953C4">
                <w:t xml:space="preserve"> – </w:t>
              </w:r>
              <w:proofErr w:type="spellStart"/>
              <w:r w:rsidR="006953C4">
                <w:t>Rws</w:t>
              </w:r>
            </w:ins>
            <w:proofErr w:type="spellEnd"/>
          </w:p>
        </w:tc>
      </w:tr>
      <w:tr w:rsidR="00B20C6A" w:rsidRPr="00511225" w14:paraId="395E7951" w14:textId="77777777" w:rsidTr="00855E42">
        <w:trPr>
          <w:jc w:val="center"/>
        </w:trPr>
        <w:tc>
          <w:tcPr>
            <w:tcW w:w="1191" w:type="dxa"/>
            <w:vAlign w:val="center"/>
          </w:tcPr>
          <w:p w14:paraId="0893F11C" w14:textId="77777777" w:rsidR="00B20C6A" w:rsidRPr="00511225" w:rsidRDefault="00B20C6A" w:rsidP="00855E42">
            <w:pPr>
              <w:pStyle w:val="TAC"/>
            </w:pPr>
            <w:r w:rsidRPr="00511225">
              <w:t>40 MHz</w:t>
            </w:r>
          </w:p>
        </w:tc>
        <w:tc>
          <w:tcPr>
            <w:tcW w:w="3061" w:type="dxa"/>
            <w:vAlign w:val="center"/>
          </w:tcPr>
          <w:p w14:paraId="2E9586BB" w14:textId="3737D3DC" w:rsidR="00B20C6A" w:rsidRPr="00511225" w:rsidRDefault="00B20C6A" w:rsidP="00855E42">
            <w:pPr>
              <w:pStyle w:val="TAC"/>
            </w:pPr>
            <w:r w:rsidRPr="00511225">
              <w:t>REFSENS + 12.0 dB</w:t>
            </w:r>
            <w:ins w:id="10" w:author="Adan Toril" w:date="2025-04-21T17:58:00Z" w16du:dateUtc="2025-04-21T15:58:00Z">
              <w:r w:rsidR="006953C4">
                <w:t xml:space="preserve"> – </w:t>
              </w:r>
              <w:proofErr w:type="spellStart"/>
              <w:r w:rsidR="006953C4">
                <w:t>Rws</w:t>
              </w:r>
            </w:ins>
            <w:proofErr w:type="spellEnd"/>
          </w:p>
        </w:tc>
      </w:tr>
      <w:tr w:rsidR="00B20C6A" w:rsidRPr="00511225" w14:paraId="7199291C" w14:textId="77777777" w:rsidTr="00855E42">
        <w:trPr>
          <w:jc w:val="center"/>
        </w:trPr>
        <w:tc>
          <w:tcPr>
            <w:tcW w:w="1191" w:type="dxa"/>
            <w:vAlign w:val="center"/>
          </w:tcPr>
          <w:p w14:paraId="7860F9E8" w14:textId="77777777" w:rsidR="00B20C6A" w:rsidRPr="00511225" w:rsidRDefault="00B20C6A" w:rsidP="00855E42">
            <w:pPr>
              <w:pStyle w:val="TAC"/>
            </w:pPr>
            <w:r w:rsidRPr="00511225">
              <w:t>45 MHz</w:t>
            </w:r>
          </w:p>
        </w:tc>
        <w:tc>
          <w:tcPr>
            <w:tcW w:w="3061" w:type="dxa"/>
            <w:vAlign w:val="center"/>
          </w:tcPr>
          <w:p w14:paraId="3B601F2F" w14:textId="22709C80" w:rsidR="00B20C6A" w:rsidRPr="00511225" w:rsidRDefault="00B20C6A" w:rsidP="00855E42">
            <w:pPr>
              <w:pStyle w:val="TAC"/>
            </w:pPr>
            <w:r w:rsidRPr="00511225">
              <w:t>REFSENS + 12.5 dB</w:t>
            </w:r>
            <w:ins w:id="11" w:author="Adan Toril" w:date="2025-04-21T17:58:00Z" w16du:dateUtc="2025-04-21T15:58:00Z">
              <w:r w:rsidR="006953C4">
                <w:t xml:space="preserve"> – </w:t>
              </w:r>
              <w:proofErr w:type="spellStart"/>
              <w:r w:rsidR="006953C4">
                <w:t>Rws</w:t>
              </w:r>
            </w:ins>
            <w:proofErr w:type="spellEnd"/>
          </w:p>
        </w:tc>
      </w:tr>
      <w:tr w:rsidR="00B20C6A" w:rsidRPr="00511225" w14:paraId="48029628" w14:textId="77777777" w:rsidTr="00855E42">
        <w:trPr>
          <w:jc w:val="center"/>
        </w:trPr>
        <w:tc>
          <w:tcPr>
            <w:tcW w:w="1191" w:type="dxa"/>
            <w:vAlign w:val="center"/>
          </w:tcPr>
          <w:p w14:paraId="1BCB0B9D" w14:textId="77777777" w:rsidR="00B20C6A" w:rsidRPr="00511225" w:rsidRDefault="00B20C6A" w:rsidP="00855E42">
            <w:pPr>
              <w:pStyle w:val="TAC"/>
            </w:pPr>
            <w:r w:rsidRPr="00511225">
              <w:t>50 MHz</w:t>
            </w:r>
          </w:p>
        </w:tc>
        <w:tc>
          <w:tcPr>
            <w:tcW w:w="3061" w:type="dxa"/>
            <w:vAlign w:val="center"/>
          </w:tcPr>
          <w:p w14:paraId="57894400" w14:textId="2FDA65FE" w:rsidR="00B20C6A" w:rsidRPr="00511225" w:rsidRDefault="00B20C6A" w:rsidP="00855E42">
            <w:pPr>
              <w:pStyle w:val="TAC"/>
            </w:pPr>
            <w:r w:rsidRPr="00511225">
              <w:t>REFSENS + 13.0 dB</w:t>
            </w:r>
            <w:ins w:id="12" w:author="Adan Toril" w:date="2025-04-21T17:58:00Z" w16du:dateUtc="2025-04-21T15:58:00Z">
              <w:r w:rsidR="006953C4">
                <w:t xml:space="preserve"> – </w:t>
              </w:r>
              <w:proofErr w:type="spellStart"/>
              <w:r w:rsidR="006953C4">
                <w:t>Rws</w:t>
              </w:r>
            </w:ins>
            <w:proofErr w:type="spellEnd"/>
          </w:p>
        </w:tc>
      </w:tr>
      <w:tr w:rsidR="00B20C6A" w:rsidRPr="00511225" w14:paraId="2755BF4F" w14:textId="77777777" w:rsidTr="00855E42">
        <w:trPr>
          <w:jc w:val="center"/>
        </w:trPr>
        <w:tc>
          <w:tcPr>
            <w:tcW w:w="1191" w:type="dxa"/>
            <w:vAlign w:val="center"/>
          </w:tcPr>
          <w:p w14:paraId="2647546D" w14:textId="77777777" w:rsidR="00B20C6A" w:rsidRPr="00511225" w:rsidRDefault="00B20C6A" w:rsidP="00855E42">
            <w:pPr>
              <w:pStyle w:val="TAC"/>
            </w:pPr>
            <w:r w:rsidRPr="00511225">
              <w:t>60 MHz</w:t>
            </w:r>
          </w:p>
        </w:tc>
        <w:tc>
          <w:tcPr>
            <w:tcW w:w="3061" w:type="dxa"/>
            <w:vAlign w:val="center"/>
          </w:tcPr>
          <w:p w14:paraId="197E8F8C" w14:textId="4E3C0878" w:rsidR="00B20C6A" w:rsidRPr="00511225" w:rsidRDefault="00B20C6A" w:rsidP="00855E42">
            <w:pPr>
              <w:pStyle w:val="TAC"/>
            </w:pPr>
            <w:r w:rsidRPr="00511225">
              <w:t>REFSENS + 14.0 dB</w:t>
            </w:r>
            <w:ins w:id="13" w:author="Adan Toril" w:date="2025-04-21T17:58:00Z" w16du:dateUtc="2025-04-21T15:58:00Z">
              <w:r w:rsidR="006953C4">
                <w:t xml:space="preserve"> – </w:t>
              </w:r>
              <w:proofErr w:type="spellStart"/>
              <w:r w:rsidR="006953C4">
                <w:t>Rws</w:t>
              </w:r>
            </w:ins>
            <w:proofErr w:type="spellEnd"/>
          </w:p>
        </w:tc>
      </w:tr>
      <w:tr w:rsidR="00B20C6A" w:rsidRPr="00511225" w14:paraId="2A03E363" w14:textId="77777777" w:rsidTr="00855E42">
        <w:trPr>
          <w:jc w:val="center"/>
        </w:trPr>
        <w:tc>
          <w:tcPr>
            <w:tcW w:w="1191" w:type="dxa"/>
            <w:vAlign w:val="center"/>
          </w:tcPr>
          <w:p w14:paraId="1F98FE30" w14:textId="77777777" w:rsidR="00B20C6A" w:rsidRPr="00511225" w:rsidRDefault="00B20C6A" w:rsidP="00855E42">
            <w:pPr>
              <w:pStyle w:val="TAC"/>
            </w:pPr>
            <w:r w:rsidRPr="00511225">
              <w:t>70 MHz</w:t>
            </w:r>
          </w:p>
        </w:tc>
        <w:tc>
          <w:tcPr>
            <w:tcW w:w="3061" w:type="dxa"/>
            <w:vAlign w:val="center"/>
          </w:tcPr>
          <w:p w14:paraId="4B5C2BAA" w14:textId="494E7FE3" w:rsidR="00B20C6A" w:rsidRPr="00511225" w:rsidRDefault="00B20C6A" w:rsidP="00855E42">
            <w:pPr>
              <w:pStyle w:val="TAC"/>
            </w:pPr>
            <w:r w:rsidRPr="00511225">
              <w:t>REFSENS + 14.5 dB</w:t>
            </w:r>
            <w:ins w:id="14" w:author="Adan Toril" w:date="2025-04-21T17:58:00Z" w16du:dateUtc="2025-04-21T15:58:00Z">
              <w:r w:rsidR="006953C4">
                <w:t xml:space="preserve"> – </w:t>
              </w:r>
              <w:proofErr w:type="spellStart"/>
              <w:r w:rsidR="006953C4">
                <w:t>Rws</w:t>
              </w:r>
            </w:ins>
            <w:proofErr w:type="spellEnd"/>
          </w:p>
        </w:tc>
      </w:tr>
      <w:tr w:rsidR="00B20C6A" w:rsidRPr="00511225" w14:paraId="405FE794" w14:textId="77777777" w:rsidTr="00855E42">
        <w:trPr>
          <w:jc w:val="center"/>
        </w:trPr>
        <w:tc>
          <w:tcPr>
            <w:tcW w:w="1191" w:type="dxa"/>
            <w:vAlign w:val="center"/>
          </w:tcPr>
          <w:p w14:paraId="72372381" w14:textId="77777777" w:rsidR="00B20C6A" w:rsidRPr="00511225" w:rsidRDefault="00B20C6A" w:rsidP="00855E42">
            <w:pPr>
              <w:pStyle w:val="TAC"/>
            </w:pPr>
            <w:r w:rsidRPr="00511225">
              <w:t>80 MHz</w:t>
            </w:r>
          </w:p>
        </w:tc>
        <w:tc>
          <w:tcPr>
            <w:tcW w:w="3061" w:type="dxa"/>
            <w:vAlign w:val="center"/>
          </w:tcPr>
          <w:p w14:paraId="485A0433" w14:textId="6C5ABEC3" w:rsidR="00B20C6A" w:rsidRPr="00511225" w:rsidRDefault="00B20C6A" w:rsidP="00855E42">
            <w:pPr>
              <w:pStyle w:val="TAC"/>
            </w:pPr>
            <w:r w:rsidRPr="00511225">
              <w:t>REFSENS + 15.0 dB</w:t>
            </w:r>
            <w:ins w:id="15" w:author="Adan Toril" w:date="2025-04-21T17:58:00Z" w16du:dateUtc="2025-04-21T15:58:00Z">
              <w:r w:rsidR="006953C4">
                <w:t xml:space="preserve"> – </w:t>
              </w:r>
              <w:proofErr w:type="spellStart"/>
              <w:r w:rsidR="006953C4">
                <w:t>Rws</w:t>
              </w:r>
            </w:ins>
            <w:proofErr w:type="spellEnd"/>
          </w:p>
        </w:tc>
      </w:tr>
      <w:tr w:rsidR="00B20C6A" w:rsidRPr="00511225" w14:paraId="5DF34A3C" w14:textId="77777777" w:rsidTr="00855E42">
        <w:trPr>
          <w:jc w:val="center"/>
        </w:trPr>
        <w:tc>
          <w:tcPr>
            <w:tcW w:w="1191" w:type="dxa"/>
            <w:vAlign w:val="center"/>
          </w:tcPr>
          <w:p w14:paraId="3A43E472" w14:textId="77777777" w:rsidR="00B20C6A" w:rsidRPr="00511225" w:rsidRDefault="00B20C6A" w:rsidP="00855E42">
            <w:pPr>
              <w:pStyle w:val="TAC"/>
            </w:pPr>
            <w:r w:rsidRPr="00511225">
              <w:t>90 MHz</w:t>
            </w:r>
          </w:p>
        </w:tc>
        <w:tc>
          <w:tcPr>
            <w:tcW w:w="3061" w:type="dxa"/>
            <w:vAlign w:val="center"/>
          </w:tcPr>
          <w:p w14:paraId="599FAE6C" w14:textId="63736CA5" w:rsidR="00B20C6A" w:rsidRPr="00511225" w:rsidRDefault="00B20C6A" w:rsidP="00855E42">
            <w:pPr>
              <w:pStyle w:val="TAC"/>
            </w:pPr>
            <w:r w:rsidRPr="00511225">
              <w:t>REFSENS + 15.5 dB</w:t>
            </w:r>
            <w:ins w:id="16" w:author="Adan Toril" w:date="2025-04-21T17:58:00Z" w16du:dateUtc="2025-04-21T15:58:00Z">
              <w:r w:rsidR="006953C4">
                <w:t xml:space="preserve"> – </w:t>
              </w:r>
              <w:proofErr w:type="spellStart"/>
              <w:r w:rsidR="006953C4">
                <w:t>Rws</w:t>
              </w:r>
            </w:ins>
            <w:proofErr w:type="spellEnd"/>
          </w:p>
        </w:tc>
      </w:tr>
      <w:tr w:rsidR="00B20C6A" w:rsidRPr="00511225" w14:paraId="0147FD30" w14:textId="77777777" w:rsidTr="00855E42">
        <w:trPr>
          <w:jc w:val="center"/>
        </w:trPr>
        <w:tc>
          <w:tcPr>
            <w:tcW w:w="1191" w:type="dxa"/>
            <w:vAlign w:val="center"/>
          </w:tcPr>
          <w:p w14:paraId="5973DA4E" w14:textId="77777777" w:rsidR="00B20C6A" w:rsidRPr="00511225" w:rsidRDefault="00B20C6A" w:rsidP="00855E42">
            <w:pPr>
              <w:pStyle w:val="TAC"/>
            </w:pPr>
            <w:r w:rsidRPr="00511225">
              <w:t>100 MHz</w:t>
            </w:r>
          </w:p>
        </w:tc>
        <w:tc>
          <w:tcPr>
            <w:tcW w:w="3061" w:type="dxa"/>
            <w:vAlign w:val="center"/>
          </w:tcPr>
          <w:p w14:paraId="4C8ABB80" w14:textId="58F037D9" w:rsidR="00B20C6A" w:rsidRPr="00511225" w:rsidRDefault="00B20C6A" w:rsidP="00855E42">
            <w:pPr>
              <w:pStyle w:val="TAC"/>
            </w:pPr>
            <w:r w:rsidRPr="00511225">
              <w:t>REFSENS + 16.0 dB</w:t>
            </w:r>
            <w:ins w:id="17" w:author="Adan Toril" w:date="2025-04-21T17:58:00Z" w16du:dateUtc="2025-04-21T15:58:00Z">
              <w:r w:rsidR="006953C4">
                <w:t xml:space="preserve"> – </w:t>
              </w:r>
              <w:proofErr w:type="spellStart"/>
              <w:r w:rsidR="006953C4">
                <w:t>Rws</w:t>
              </w:r>
            </w:ins>
            <w:proofErr w:type="spellEnd"/>
          </w:p>
        </w:tc>
      </w:tr>
      <w:tr w:rsidR="00B20C6A" w:rsidRPr="00511225" w14:paraId="4F4E3EA8" w14:textId="77777777" w:rsidTr="00855E42">
        <w:trPr>
          <w:jc w:val="center"/>
        </w:trPr>
        <w:tc>
          <w:tcPr>
            <w:tcW w:w="4252" w:type="dxa"/>
            <w:gridSpan w:val="2"/>
            <w:vAlign w:val="center"/>
          </w:tcPr>
          <w:p w14:paraId="2694F52B" w14:textId="5BD88693" w:rsidR="00B20C6A" w:rsidRDefault="00B20C6A" w:rsidP="00855E42">
            <w:pPr>
              <w:pStyle w:val="TAN"/>
              <w:rPr>
                <w:ins w:id="18" w:author="Adan Toril" w:date="2025-04-21T17:58:00Z" w16du:dateUtc="2025-04-21T15:58:00Z"/>
              </w:rPr>
            </w:pPr>
            <w:r w:rsidRPr="00511225">
              <w:t>NOTE</w:t>
            </w:r>
            <w:ins w:id="19" w:author="Adan Toril" w:date="2025-04-21T18:00:00Z" w16du:dateUtc="2025-04-21T16:00:00Z">
              <w:r w:rsidR="007B0BC9">
                <w:t xml:space="preserve"> 1</w:t>
              </w:r>
            </w:ins>
            <w:r w:rsidRPr="00511225">
              <w:t>:</w:t>
            </w:r>
            <w:r w:rsidRPr="00511225">
              <w:tab/>
              <w:t xml:space="preserve">The transmitter shall be set to 4 dB below </w:t>
            </w:r>
            <w:proofErr w:type="spellStart"/>
            <w:r w:rsidRPr="00511225">
              <w:t>P</w:t>
            </w:r>
            <w:r w:rsidRPr="00511225">
              <w:rPr>
                <w:vertAlign w:val="subscript"/>
              </w:rPr>
              <w:t>CMAX_L,f,c</w:t>
            </w:r>
            <w:proofErr w:type="spellEnd"/>
            <w:r w:rsidRPr="00511225">
              <w:t xml:space="preserve"> at the minimum UL configuration specified in Table 7.3.2.3-3 with </w:t>
            </w:r>
            <w:proofErr w:type="spellStart"/>
            <w:r w:rsidRPr="00511225">
              <w:t>P</w:t>
            </w:r>
            <w:r w:rsidRPr="00511225">
              <w:rPr>
                <w:vertAlign w:val="subscript"/>
              </w:rPr>
              <w:t>CMAX_L,f,c</w:t>
            </w:r>
            <w:proofErr w:type="spellEnd"/>
            <w:r w:rsidRPr="00511225">
              <w:t xml:space="preserve"> defined in clause 6.2J.2.</w:t>
            </w:r>
          </w:p>
          <w:p w14:paraId="41C8CC31" w14:textId="72388602" w:rsidR="006953C4" w:rsidRPr="00511225" w:rsidRDefault="00D0678C" w:rsidP="00855E42">
            <w:pPr>
              <w:pStyle w:val="TAN"/>
            </w:pPr>
            <w:ins w:id="20" w:author="Adan Toril" w:date="2025-04-21T17:59:00Z" w16du:dateUtc="2025-04-21T15:59:00Z">
              <w:r>
                <w:t xml:space="preserve">NOTE 2:   </w:t>
              </w:r>
              <w:proofErr w:type="spellStart"/>
              <w:r>
                <w:t>Rws</w:t>
              </w:r>
              <w:proofErr w:type="spellEnd"/>
              <w:r>
                <w:t xml:space="preserve"> is the relaxation to apply to the Wanted Signal. Values and conditions defined in Table </w:t>
              </w:r>
              <w:r w:rsidRPr="00862CDF">
                <w:t>7.6J.3.5-</w:t>
              </w:r>
              <w:r>
                <w:t>5.</w:t>
              </w:r>
            </w:ins>
          </w:p>
        </w:tc>
      </w:tr>
    </w:tbl>
    <w:p w14:paraId="07C68395" w14:textId="77777777" w:rsidR="00B20C6A" w:rsidRPr="00511225" w:rsidRDefault="00B20C6A" w:rsidP="00B20C6A"/>
    <w:p w14:paraId="65B2A8B8" w14:textId="77777777" w:rsidR="00B20C6A" w:rsidRPr="00511225" w:rsidRDefault="00B20C6A" w:rsidP="00B20C6A">
      <w:pPr>
        <w:pStyle w:val="TH"/>
      </w:pPr>
      <w:r w:rsidRPr="00511225">
        <w:lastRenderedPageBreak/>
        <w:t xml:space="preserve">Table 7.6J.3.5-2: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20C6A" w:rsidRPr="00511225" w14:paraId="064D35BE" w14:textId="77777777" w:rsidTr="00855E42">
        <w:trPr>
          <w:jc w:val="center"/>
        </w:trPr>
        <w:tc>
          <w:tcPr>
            <w:tcW w:w="1106" w:type="dxa"/>
          </w:tcPr>
          <w:p w14:paraId="11FF8086" w14:textId="77777777" w:rsidR="00B20C6A" w:rsidRPr="00511225" w:rsidRDefault="00B20C6A" w:rsidP="00855E42">
            <w:pPr>
              <w:pStyle w:val="TAH"/>
            </w:pPr>
            <w:r w:rsidRPr="00511225">
              <w:t>NR band</w:t>
            </w:r>
          </w:p>
        </w:tc>
        <w:tc>
          <w:tcPr>
            <w:tcW w:w="1487" w:type="dxa"/>
            <w:shd w:val="clear" w:color="auto" w:fill="auto"/>
          </w:tcPr>
          <w:p w14:paraId="11F25AD1" w14:textId="77777777" w:rsidR="00B20C6A" w:rsidRPr="00511225" w:rsidRDefault="00B20C6A" w:rsidP="00855E42">
            <w:pPr>
              <w:pStyle w:val="TAH"/>
            </w:pPr>
            <w:r w:rsidRPr="00511225">
              <w:t>Parameter</w:t>
            </w:r>
          </w:p>
        </w:tc>
        <w:tc>
          <w:tcPr>
            <w:tcW w:w="799" w:type="dxa"/>
          </w:tcPr>
          <w:p w14:paraId="1992B801" w14:textId="77777777" w:rsidR="00B20C6A" w:rsidRPr="00511225" w:rsidRDefault="00B20C6A" w:rsidP="00855E42">
            <w:pPr>
              <w:pStyle w:val="TAH"/>
            </w:pPr>
            <w:r w:rsidRPr="00511225">
              <w:t>Unit</w:t>
            </w:r>
          </w:p>
        </w:tc>
        <w:tc>
          <w:tcPr>
            <w:tcW w:w="1938" w:type="dxa"/>
          </w:tcPr>
          <w:p w14:paraId="2CA9BB0F" w14:textId="77777777" w:rsidR="00B20C6A" w:rsidRPr="00511225" w:rsidRDefault="00B20C6A" w:rsidP="00855E42">
            <w:pPr>
              <w:pStyle w:val="TAH"/>
            </w:pPr>
            <w:r w:rsidRPr="00511225">
              <w:t>Range 1</w:t>
            </w:r>
          </w:p>
        </w:tc>
        <w:tc>
          <w:tcPr>
            <w:tcW w:w="1938" w:type="dxa"/>
          </w:tcPr>
          <w:p w14:paraId="0679E6E0" w14:textId="77777777" w:rsidR="00B20C6A" w:rsidRPr="00511225" w:rsidRDefault="00B20C6A" w:rsidP="00855E42">
            <w:pPr>
              <w:pStyle w:val="TAH"/>
            </w:pPr>
            <w:r w:rsidRPr="00511225">
              <w:t>Range 2</w:t>
            </w:r>
          </w:p>
        </w:tc>
        <w:tc>
          <w:tcPr>
            <w:tcW w:w="1938" w:type="dxa"/>
          </w:tcPr>
          <w:p w14:paraId="0D9ACA3D" w14:textId="77777777" w:rsidR="00B20C6A" w:rsidRPr="00511225" w:rsidRDefault="00B20C6A" w:rsidP="00855E42">
            <w:pPr>
              <w:pStyle w:val="TAH"/>
            </w:pPr>
            <w:r w:rsidRPr="00511225">
              <w:t>Range 3</w:t>
            </w:r>
          </w:p>
        </w:tc>
      </w:tr>
      <w:tr w:rsidR="00B20C6A" w:rsidRPr="00511225" w14:paraId="606014C6" w14:textId="77777777" w:rsidTr="00855E42">
        <w:trPr>
          <w:jc w:val="center"/>
        </w:trPr>
        <w:tc>
          <w:tcPr>
            <w:tcW w:w="1106" w:type="dxa"/>
            <w:vMerge w:val="restart"/>
          </w:tcPr>
          <w:p w14:paraId="5B137A9C" w14:textId="77777777" w:rsidR="00B20C6A" w:rsidRPr="00511225" w:rsidRDefault="00B20C6A" w:rsidP="00855E42">
            <w:pPr>
              <w:pStyle w:val="TAC"/>
            </w:pPr>
            <w:r w:rsidRPr="00511225">
              <w:t>n1, n3, n34, n39, n41</w:t>
            </w:r>
          </w:p>
        </w:tc>
        <w:tc>
          <w:tcPr>
            <w:tcW w:w="1487" w:type="dxa"/>
            <w:shd w:val="clear" w:color="auto" w:fill="auto"/>
          </w:tcPr>
          <w:p w14:paraId="1553A28B" w14:textId="77777777" w:rsidR="00B20C6A" w:rsidRPr="00511225" w:rsidRDefault="00B20C6A" w:rsidP="00855E42">
            <w:pPr>
              <w:pStyle w:val="TAC"/>
            </w:pPr>
            <w:proofErr w:type="spellStart"/>
            <w:r w:rsidRPr="00511225">
              <w:t>P</w:t>
            </w:r>
            <w:r w:rsidRPr="00511225">
              <w:rPr>
                <w:vertAlign w:val="subscript"/>
              </w:rPr>
              <w:t>interferer</w:t>
            </w:r>
            <w:proofErr w:type="spellEnd"/>
          </w:p>
        </w:tc>
        <w:tc>
          <w:tcPr>
            <w:tcW w:w="799" w:type="dxa"/>
          </w:tcPr>
          <w:p w14:paraId="448F693D" w14:textId="77777777" w:rsidR="00B20C6A" w:rsidRPr="00511225" w:rsidRDefault="00B20C6A" w:rsidP="00855E42">
            <w:pPr>
              <w:pStyle w:val="TAC"/>
            </w:pPr>
            <w:r w:rsidRPr="00511225">
              <w:t>dBm</w:t>
            </w:r>
          </w:p>
        </w:tc>
        <w:tc>
          <w:tcPr>
            <w:tcW w:w="1938" w:type="dxa"/>
            <w:vAlign w:val="center"/>
          </w:tcPr>
          <w:p w14:paraId="4CC53295" w14:textId="77777777" w:rsidR="00B20C6A" w:rsidRPr="00511225" w:rsidRDefault="00B20C6A" w:rsidP="00855E42">
            <w:pPr>
              <w:pStyle w:val="TAC"/>
            </w:pPr>
            <w:r w:rsidRPr="00511225">
              <w:t>-44</w:t>
            </w:r>
          </w:p>
        </w:tc>
        <w:tc>
          <w:tcPr>
            <w:tcW w:w="1938" w:type="dxa"/>
            <w:vAlign w:val="center"/>
          </w:tcPr>
          <w:p w14:paraId="44326DC6" w14:textId="77777777" w:rsidR="00B20C6A" w:rsidRPr="00511225" w:rsidRDefault="00B20C6A" w:rsidP="00855E42">
            <w:pPr>
              <w:pStyle w:val="TAC"/>
            </w:pPr>
            <w:r w:rsidRPr="00511225">
              <w:t>-30</w:t>
            </w:r>
          </w:p>
        </w:tc>
        <w:tc>
          <w:tcPr>
            <w:tcW w:w="1938" w:type="dxa"/>
            <w:vAlign w:val="center"/>
          </w:tcPr>
          <w:p w14:paraId="5DAA1121" w14:textId="5BC8E679" w:rsidR="00B20C6A" w:rsidRPr="00511225" w:rsidRDefault="00B20C6A" w:rsidP="00855E42">
            <w:pPr>
              <w:pStyle w:val="TAC"/>
            </w:pPr>
            <w:r w:rsidRPr="00511225">
              <w:t>-15</w:t>
            </w:r>
            <w:ins w:id="21" w:author="Adan Toril" w:date="2025-04-21T17:59:00Z" w16du:dateUtc="2025-04-21T15:59:00Z">
              <w:r w:rsidR="00562706">
                <w:t xml:space="preserve"> – </w:t>
              </w:r>
              <w:proofErr w:type="spellStart"/>
              <w:r w:rsidR="00562706">
                <w:t>Rcw</w:t>
              </w:r>
            </w:ins>
            <w:proofErr w:type="spellEnd"/>
          </w:p>
        </w:tc>
      </w:tr>
      <w:tr w:rsidR="00B20C6A" w:rsidRPr="00511225" w14:paraId="69F156C8" w14:textId="77777777" w:rsidTr="00855E42">
        <w:trPr>
          <w:jc w:val="center"/>
        </w:trPr>
        <w:tc>
          <w:tcPr>
            <w:tcW w:w="1106" w:type="dxa"/>
            <w:vMerge/>
          </w:tcPr>
          <w:p w14:paraId="6109DE72" w14:textId="77777777" w:rsidR="00B20C6A" w:rsidRPr="00511225" w:rsidRDefault="00B20C6A" w:rsidP="00855E42">
            <w:pPr>
              <w:pStyle w:val="TAC"/>
            </w:pPr>
          </w:p>
        </w:tc>
        <w:tc>
          <w:tcPr>
            <w:tcW w:w="1487" w:type="dxa"/>
            <w:shd w:val="clear" w:color="auto" w:fill="auto"/>
          </w:tcPr>
          <w:p w14:paraId="52A7B88B" w14:textId="77777777" w:rsidR="00B20C6A" w:rsidRPr="00511225" w:rsidRDefault="00B20C6A" w:rsidP="00855E42">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075F9360" w14:textId="77777777" w:rsidR="00B20C6A" w:rsidRPr="00511225" w:rsidRDefault="00B20C6A" w:rsidP="00855E42">
            <w:pPr>
              <w:pStyle w:val="TAC"/>
            </w:pPr>
            <w:r w:rsidRPr="00511225">
              <w:t>MHz</w:t>
            </w:r>
          </w:p>
        </w:tc>
        <w:tc>
          <w:tcPr>
            <w:tcW w:w="1938" w:type="dxa"/>
            <w:vAlign w:val="center"/>
          </w:tcPr>
          <w:p w14:paraId="78A58C68" w14:textId="77777777" w:rsidR="00B20C6A" w:rsidRPr="00511225" w:rsidRDefault="00B20C6A" w:rsidP="00855E4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02087D60" w14:textId="77777777" w:rsidR="00B20C6A" w:rsidRPr="00511225" w:rsidRDefault="00B20C6A" w:rsidP="00855E42">
            <w:pPr>
              <w:pStyle w:val="TAC"/>
            </w:pPr>
            <w:r w:rsidRPr="00511225">
              <w:t>or</w:t>
            </w:r>
          </w:p>
          <w:p w14:paraId="1ABE8EA4" w14:textId="77777777" w:rsidR="00B20C6A" w:rsidRPr="00511225" w:rsidRDefault="00B20C6A" w:rsidP="00855E4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1B72D6FD" w14:textId="77777777" w:rsidR="00B20C6A" w:rsidRPr="00511225" w:rsidRDefault="00B20C6A" w:rsidP="00855E4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1FAE753D" w14:textId="77777777" w:rsidR="00B20C6A" w:rsidRPr="00511225" w:rsidRDefault="00B20C6A" w:rsidP="00855E42">
            <w:pPr>
              <w:pStyle w:val="TAC"/>
            </w:pPr>
            <w:r w:rsidRPr="00511225">
              <w:t>or</w:t>
            </w:r>
          </w:p>
          <w:p w14:paraId="02D46A06" w14:textId="77777777" w:rsidR="00B20C6A" w:rsidRPr="00511225" w:rsidRDefault="00B20C6A" w:rsidP="00855E4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29F418E2" w14:textId="77777777" w:rsidR="00B20C6A" w:rsidRPr="00511225" w:rsidRDefault="00B20C6A" w:rsidP="00855E4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146B727E" w14:textId="77777777" w:rsidR="00B20C6A" w:rsidRPr="00511225" w:rsidRDefault="00B20C6A" w:rsidP="00855E42">
            <w:pPr>
              <w:pStyle w:val="TAC"/>
            </w:pPr>
            <w:r w:rsidRPr="00511225">
              <w:t xml:space="preserve">or </w:t>
            </w:r>
          </w:p>
          <w:p w14:paraId="791414D3"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126FE6AE" w14:textId="77777777" w:rsidR="00B20C6A" w:rsidRPr="00511225" w:rsidRDefault="00B20C6A" w:rsidP="00855E42">
            <w:pPr>
              <w:pStyle w:val="TAC"/>
            </w:pPr>
            <w:r w:rsidRPr="00511225">
              <w:rPr>
                <w:rFonts w:eastAsia="MS Mincho"/>
              </w:rPr>
              <w:t>≤</w:t>
            </w:r>
            <w:r w:rsidRPr="00511225">
              <w:t xml:space="preserve"> 12750</w:t>
            </w:r>
          </w:p>
        </w:tc>
      </w:tr>
      <w:tr w:rsidR="00B20C6A" w:rsidRPr="00511225" w14:paraId="5B7628B7" w14:textId="77777777" w:rsidTr="00855E42">
        <w:trPr>
          <w:jc w:val="center"/>
        </w:trPr>
        <w:tc>
          <w:tcPr>
            <w:tcW w:w="9206" w:type="dxa"/>
            <w:gridSpan w:val="6"/>
          </w:tcPr>
          <w:p w14:paraId="6A9B31FC" w14:textId="77777777" w:rsidR="00B20C6A" w:rsidRPr="00511225" w:rsidRDefault="00B20C6A" w:rsidP="00855E42">
            <w:pPr>
              <w:pStyle w:val="TAN"/>
            </w:pPr>
            <w:r w:rsidRPr="00511225">
              <w:t>NOTE 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6000 </w:t>
            </w:r>
            <w:proofErr w:type="spellStart"/>
            <w:r w:rsidRPr="00511225">
              <w:t>MHz.</w:t>
            </w:r>
            <w:proofErr w:type="spellEnd"/>
          </w:p>
          <w:p w14:paraId="4F043301" w14:textId="77777777" w:rsidR="00B20C6A" w:rsidRDefault="00B20C6A" w:rsidP="00855E42">
            <w:pPr>
              <w:pStyle w:val="TAN"/>
              <w:rPr>
                <w:ins w:id="22" w:author="Adan Toril" w:date="2025-04-21T17:59:00Z" w16du:dateUtc="2025-04-21T15:59:00Z"/>
              </w:rPr>
            </w:pPr>
            <w:r w:rsidRPr="00511225">
              <w:rPr>
                <w:rFonts w:cs="Arial"/>
                <w:szCs w:val="18"/>
              </w:rPr>
              <w:t>NOTE 2</w:t>
            </w:r>
            <w:r w:rsidRPr="00511225">
              <w:t>:</w:t>
            </w:r>
            <w:r w:rsidRPr="00511225">
              <w:tab/>
              <w:t>Range 3 shall be tested only with the highest channel bandwidth.</w:t>
            </w:r>
          </w:p>
          <w:p w14:paraId="5ED99000" w14:textId="776BEED3" w:rsidR="008D0DFA" w:rsidRPr="00511225" w:rsidRDefault="008D0DFA" w:rsidP="00855E42">
            <w:pPr>
              <w:pStyle w:val="TAN"/>
            </w:pPr>
            <w:ins w:id="23" w:author="Adan Toril" w:date="2025-04-21T17:59:00Z" w16du:dateUtc="2025-04-21T15:59:00Z">
              <w:r>
                <w:t xml:space="preserve">NOTE 3:   </w:t>
              </w:r>
              <w:proofErr w:type="spellStart"/>
              <w:r>
                <w:t>Rcw</w:t>
              </w:r>
              <w:proofErr w:type="spellEnd"/>
              <w:r>
                <w:t xml:space="preserve"> is the relaxation to apply to the CW. Values and conditions defined in Table </w:t>
              </w:r>
              <w:r w:rsidRPr="00862CDF">
                <w:t>7.6J.3.5-</w:t>
              </w:r>
              <w:r>
                <w:t>5.</w:t>
              </w:r>
            </w:ins>
          </w:p>
        </w:tc>
      </w:tr>
    </w:tbl>
    <w:p w14:paraId="5F04D0B7" w14:textId="77777777" w:rsidR="00B20C6A" w:rsidRPr="00511225" w:rsidRDefault="00B20C6A" w:rsidP="00B20C6A"/>
    <w:p w14:paraId="56C7ED52" w14:textId="77777777" w:rsidR="00B20C6A" w:rsidRPr="00511225" w:rsidRDefault="00B20C6A" w:rsidP="00B20C6A">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A.3.2 and A.3.3 with parameters specified in Tables 7.6J.3.5-3 and 7.6J.3.5-4.</w:t>
      </w:r>
    </w:p>
    <w:p w14:paraId="4EE851C2" w14:textId="77777777" w:rsidR="00B20C6A" w:rsidRPr="00511225" w:rsidRDefault="00B20C6A" w:rsidP="00B20C6A">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number of spurious response frequencies recorded in the final step of test procedure shall not exceed </w:t>
      </w:r>
      <w:r w:rsidRPr="00511225">
        <w:rPr>
          <w:rFonts w:eastAsia="Osaka"/>
        </w:rPr>
        <w:object w:dxaOrig="4440" w:dyaOrig="360" w14:anchorId="423D0BE2">
          <v:shape id="_x0000_i1034" type="#_x0000_t75" style="width:194.4pt;height:14.4pt" o:ole="">
            <v:imagedata r:id="rId16" o:title=""/>
          </v:shape>
          <o:OLEObject Type="Embed" ProgID="Equation.3" ShapeID="_x0000_i1034" DrawAspect="Content" ObjectID="_1808041119" r:id="rId28"/>
        </w:object>
      </w:r>
      <w:r w:rsidRPr="00511225">
        <w:t xml:space="preserve"> in each assigned frequency channel</w:t>
      </w:r>
      <w:r w:rsidRPr="00511225">
        <w:rPr>
          <w:rFonts w:eastAsia="Osaka"/>
        </w:rPr>
        <w:t xml:space="preserve"> when measured using a </w:t>
      </w:r>
      <w:r w:rsidRPr="00511225">
        <w:rPr>
          <w:position w:val="-10"/>
        </w:rPr>
        <w:object w:dxaOrig="1920" w:dyaOrig="319" w14:anchorId="3AFDBD89">
          <v:shape id="_x0000_i1035" type="#_x0000_t75" style="width:93.6pt;height:21.6pt;mso-position-horizontal-relative:page;mso-position-vertical-relative:page" o:ole="">
            <v:imagedata r:id="rId18" o:title=""/>
          </v:shape>
          <o:OLEObject Type="Embed" ProgID="Equation.3" ShapeID="_x0000_i1035" DrawAspect="Content" ObjectID="_1808041120" r:id="rId29">
            <o:FieldCodes>\* MERGEFORMAT</o:FieldCodes>
          </o:OLEObject>
        </w:object>
      </w:r>
      <w:r w:rsidRPr="00511225">
        <w:t xml:space="preserve"> MHz</w:t>
      </w:r>
      <w:r w:rsidRPr="00511225">
        <w:rPr>
          <w:rFonts w:eastAsia="Osaka"/>
        </w:rPr>
        <w:t xml:space="preserve"> step size</w:t>
      </w:r>
      <w:r w:rsidRPr="00511225">
        <w:t>. For these exceptions the requirements of clause 7.7J Spurious Response are applicable.</w:t>
      </w:r>
    </w:p>
    <w:p w14:paraId="419559B1" w14:textId="77777777" w:rsidR="00B20C6A" w:rsidRPr="00511225" w:rsidRDefault="00B20C6A" w:rsidP="00B20C6A">
      <w:pPr>
        <w:pStyle w:val="TH"/>
      </w:pPr>
      <w:r w:rsidRPr="00511225">
        <w:t xml:space="preserve">Table 7.6J.3.5-3: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20C6A" w:rsidRPr="00511225" w14:paraId="4DF605BF" w14:textId="77777777" w:rsidTr="00855E42">
        <w:trPr>
          <w:jc w:val="center"/>
        </w:trPr>
        <w:tc>
          <w:tcPr>
            <w:tcW w:w="1486" w:type="dxa"/>
            <w:tcBorders>
              <w:bottom w:val="nil"/>
            </w:tcBorders>
            <w:shd w:val="clear" w:color="auto" w:fill="auto"/>
          </w:tcPr>
          <w:p w14:paraId="199EA974" w14:textId="77777777" w:rsidR="00B20C6A" w:rsidRPr="00511225" w:rsidRDefault="00B20C6A" w:rsidP="00855E42">
            <w:pPr>
              <w:pStyle w:val="TAH"/>
            </w:pPr>
            <w:r w:rsidRPr="00511225">
              <w:t>RX parameter</w:t>
            </w:r>
          </w:p>
        </w:tc>
        <w:tc>
          <w:tcPr>
            <w:tcW w:w="907" w:type="dxa"/>
            <w:tcBorders>
              <w:bottom w:val="nil"/>
            </w:tcBorders>
            <w:shd w:val="clear" w:color="auto" w:fill="auto"/>
          </w:tcPr>
          <w:p w14:paraId="76D78BEC" w14:textId="77777777" w:rsidR="00B20C6A" w:rsidRPr="00511225" w:rsidRDefault="00B20C6A" w:rsidP="00855E42">
            <w:pPr>
              <w:pStyle w:val="TAH"/>
            </w:pPr>
            <w:r w:rsidRPr="00511225">
              <w:t>Units</w:t>
            </w:r>
          </w:p>
        </w:tc>
        <w:tc>
          <w:tcPr>
            <w:tcW w:w="6511" w:type="dxa"/>
            <w:gridSpan w:val="3"/>
          </w:tcPr>
          <w:p w14:paraId="461FD332" w14:textId="77777777" w:rsidR="00B20C6A" w:rsidRPr="00511225" w:rsidRDefault="00B20C6A" w:rsidP="00855E42">
            <w:pPr>
              <w:pStyle w:val="TAH"/>
            </w:pPr>
            <w:r w:rsidRPr="00511225">
              <w:t>Channel bandwidth (MHz)</w:t>
            </w:r>
          </w:p>
        </w:tc>
      </w:tr>
      <w:tr w:rsidR="00B20C6A" w:rsidRPr="00511225" w14:paraId="382C5D30" w14:textId="77777777" w:rsidTr="00855E42">
        <w:trPr>
          <w:jc w:val="center"/>
        </w:trPr>
        <w:tc>
          <w:tcPr>
            <w:tcW w:w="1486" w:type="dxa"/>
            <w:tcBorders>
              <w:top w:val="nil"/>
              <w:bottom w:val="nil"/>
            </w:tcBorders>
            <w:shd w:val="clear" w:color="auto" w:fill="auto"/>
            <w:vAlign w:val="center"/>
          </w:tcPr>
          <w:p w14:paraId="72474F65" w14:textId="77777777" w:rsidR="00B20C6A" w:rsidRPr="00511225" w:rsidRDefault="00B20C6A" w:rsidP="00855E42">
            <w:pPr>
              <w:pStyle w:val="TAH"/>
            </w:pPr>
          </w:p>
        </w:tc>
        <w:tc>
          <w:tcPr>
            <w:tcW w:w="907" w:type="dxa"/>
            <w:tcBorders>
              <w:top w:val="nil"/>
            </w:tcBorders>
            <w:shd w:val="clear" w:color="auto" w:fill="auto"/>
            <w:vAlign w:val="center"/>
          </w:tcPr>
          <w:p w14:paraId="34BDBBD2" w14:textId="77777777" w:rsidR="00B20C6A" w:rsidRPr="00511225" w:rsidRDefault="00B20C6A" w:rsidP="00855E42">
            <w:pPr>
              <w:pStyle w:val="TAH"/>
            </w:pPr>
          </w:p>
        </w:tc>
        <w:tc>
          <w:tcPr>
            <w:tcW w:w="1302" w:type="dxa"/>
            <w:vAlign w:val="center"/>
          </w:tcPr>
          <w:p w14:paraId="6DDB30F1" w14:textId="77777777" w:rsidR="00B20C6A" w:rsidRPr="00511225" w:rsidRDefault="00B20C6A" w:rsidP="00855E42">
            <w:pPr>
              <w:pStyle w:val="TAH"/>
            </w:pPr>
            <w:r w:rsidRPr="00511225">
              <w:t>10</w:t>
            </w:r>
          </w:p>
        </w:tc>
        <w:tc>
          <w:tcPr>
            <w:tcW w:w="1303" w:type="dxa"/>
            <w:vAlign w:val="center"/>
          </w:tcPr>
          <w:p w14:paraId="0CF17C99" w14:textId="77777777" w:rsidR="00B20C6A" w:rsidRPr="00511225" w:rsidRDefault="00B20C6A" w:rsidP="00855E42">
            <w:pPr>
              <w:pStyle w:val="TAH"/>
            </w:pPr>
            <w:r w:rsidRPr="00511225">
              <w:t>15</w:t>
            </w:r>
          </w:p>
        </w:tc>
        <w:tc>
          <w:tcPr>
            <w:tcW w:w="3906" w:type="dxa"/>
            <w:vAlign w:val="center"/>
          </w:tcPr>
          <w:p w14:paraId="2745B48D" w14:textId="77777777" w:rsidR="00B20C6A" w:rsidRPr="00511225" w:rsidRDefault="00B20C6A" w:rsidP="00855E42">
            <w:pPr>
              <w:pStyle w:val="TAH"/>
            </w:pPr>
            <w:r w:rsidRPr="00511225">
              <w:t>20, 25, 30, 35, 40, 45, 50, 60, 70, 80, 90, 100</w:t>
            </w:r>
          </w:p>
        </w:tc>
      </w:tr>
      <w:tr w:rsidR="00B20C6A" w:rsidRPr="00511225" w14:paraId="53AE8CF2" w14:textId="77777777" w:rsidTr="00855E42">
        <w:trPr>
          <w:jc w:val="center"/>
        </w:trPr>
        <w:tc>
          <w:tcPr>
            <w:tcW w:w="1486" w:type="dxa"/>
            <w:tcBorders>
              <w:top w:val="nil"/>
              <w:bottom w:val="single" w:sz="4" w:space="0" w:color="auto"/>
            </w:tcBorders>
            <w:shd w:val="clear" w:color="auto" w:fill="auto"/>
            <w:vAlign w:val="center"/>
          </w:tcPr>
          <w:p w14:paraId="18FFDDB8" w14:textId="77777777" w:rsidR="00B20C6A" w:rsidRPr="00511225" w:rsidRDefault="00B20C6A" w:rsidP="00855E42">
            <w:pPr>
              <w:pStyle w:val="TAC"/>
            </w:pPr>
            <w:r w:rsidRPr="00511225">
              <w:t>Power in transmission bandwidth configuration</w:t>
            </w:r>
          </w:p>
        </w:tc>
        <w:tc>
          <w:tcPr>
            <w:tcW w:w="907" w:type="dxa"/>
            <w:tcBorders>
              <w:bottom w:val="single" w:sz="4" w:space="0" w:color="auto"/>
            </w:tcBorders>
            <w:vAlign w:val="center"/>
          </w:tcPr>
          <w:p w14:paraId="2AE9A92C" w14:textId="77777777" w:rsidR="00B20C6A" w:rsidRPr="00511225" w:rsidRDefault="00B20C6A" w:rsidP="00855E42">
            <w:pPr>
              <w:pStyle w:val="TAC"/>
            </w:pPr>
            <w:r w:rsidRPr="00511225">
              <w:t>dBm</w:t>
            </w:r>
          </w:p>
        </w:tc>
        <w:tc>
          <w:tcPr>
            <w:tcW w:w="1302" w:type="dxa"/>
            <w:vAlign w:val="center"/>
          </w:tcPr>
          <w:p w14:paraId="610BC1D7" w14:textId="7A2D2D42" w:rsidR="00B20C6A" w:rsidRPr="00511225" w:rsidRDefault="00B20C6A" w:rsidP="00855E42">
            <w:pPr>
              <w:pStyle w:val="TAC"/>
            </w:pPr>
            <w:r w:rsidRPr="00511225">
              <w:t>REFSENS + 6 dB</w:t>
            </w:r>
            <w:ins w:id="24" w:author="Adan Toril" w:date="2025-04-21T18:00:00Z" w16du:dateUtc="2025-04-21T16:00:00Z">
              <w:r w:rsidR="008C1563">
                <w:t xml:space="preserve"> – </w:t>
              </w:r>
              <w:proofErr w:type="spellStart"/>
              <w:r w:rsidR="008C1563">
                <w:t>Rws</w:t>
              </w:r>
            </w:ins>
            <w:proofErr w:type="spellEnd"/>
          </w:p>
        </w:tc>
        <w:tc>
          <w:tcPr>
            <w:tcW w:w="1303" w:type="dxa"/>
            <w:vAlign w:val="center"/>
          </w:tcPr>
          <w:p w14:paraId="1B18528A" w14:textId="19C93393" w:rsidR="00B20C6A" w:rsidRPr="00511225" w:rsidRDefault="00B20C6A" w:rsidP="00855E42">
            <w:pPr>
              <w:pStyle w:val="TAC"/>
            </w:pPr>
            <w:r w:rsidRPr="00511225">
              <w:t>REFSENS + 7 dB</w:t>
            </w:r>
            <w:ins w:id="25" w:author="Adan Toril" w:date="2025-04-21T18:00:00Z" w16du:dateUtc="2025-04-21T16:00:00Z">
              <w:r w:rsidR="008C1563">
                <w:t xml:space="preserve"> – </w:t>
              </w:r>
              <w:proofErr w:type="spellStart"/>
              <w:r w:rsidR="008C1563">
                <w:t>Rws</w:t>
              </w:r>
            </w:ins>
            <w:proofErr w:type="spellEnd"/>
          </w:p>
        </w:tc>
        <w:tc>
          <w:tcPr>
            <w:tcW w:w="3906" w:type="dxa"/>
            <w:vAlign w:val="center"/>
          </w:tcPr>
          <w:p w14:paraId="0F232E29" w14:textId="2B669889" w:rsidR="00B20C6A" w:rsidRPr="00511225" w:rsidRDefault="00B20C6A" w:rsidP="00855E42">
            <w:pPr>
              <w:pStyle w:val="TAC"/>
            </w:pPr>
            <w:r w:rsidRPr="00511225">
              <w:t>REFSENS + 9 dB</w:t>
            </w:r>
            <w:ins w:id="26" w:author="Adan Toril" w:date="2025-04-21T18:00:00Z" w16du:dateUtc="2025-04-21T16:00:00Z">
              <w:r w:rsidR="008C1563">
                <w:t xml:space="preserve"> – </w:t>
              </w:r>
              <w:proofErr w:type="spellStart"/>
              <w:r w:rsidR="008C1563">
                <w:t>Rws</w:t>
              </w:r>
            </w:ins>
            <w:proofErr w:type="spellEnd"/>
          </w:p>
        </w:tc>
      </w:tr>
      <w:tr w:rsidR="00B20C6A" w:rsidRPr="00511225" w14:paraId="4DA59C8A" w14:textId="77777777" w:rsidTr="00855E42">
        <w:trPr>
          <w:jc w:val="center"/>
        </w:trPr>
        <w:tc>
          <w:tcPr>
            <w:tcW w:w="8904" w:type="dxa"/>
            <w:gridSpan w:val="5"/>
            <w:shd w:val="clear" w:color="auto" w:fill="auto"/>
          </w:tcPr>
          <w:p w14:paraId="106FD968" w14:textId="06567E3D" w:rsidR="00B20C6A" w:rsidRDefault="00B20C6A" w:rsidP="00855E42">
            <w:pPr>
              <w:pStyle w:val="TAN"/>
              <w:rPr>
                <w:ins w:id="27" w:author="Adan Toril" w:date="2025-04-21T18:00:00Z" w16du:dateUtc="2025-04-21T16:00:00Z"/>
              </w:rPr>
            </w:pPr>
            <w:r w:rsidRPr="00511225">
              <w:t>NOTE</w:t>
            </w:r>
            <w:ins w:id="28" w:author="Adan Toril" w:date="2025-04-21T18:00:00Z" w16du:dateUtc="2025-04-21T16:00:00Z">
              <w:r w:rsidR="007B0BC9">
                <w:t xml:space="preserve"> 1</w:t>
              </w:r>
            </w:ins>
            <w:r w:rsidRPr="00511225">
              <w:t>:</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6.2J.2</w:t>
            </w:r>
          </w:p>
          <w:p w14:paraId="6A6206A3" w14:textId="48328FE7" w:rsidR="007B0BC9" w:rsidRPr="00511225" w:rsidRDefault="007B0BC9" w:rsidP="00855E42">
            <w:pPr>
              <w:pStyle w:val="TAN"/>
            </w:pPr>
            <w:ins w:id="29" w:author="Adan Toril" w:date="2025-04-21T18:00:00Z" w16du:dateUtc="2025-04-21T16:00:00Z">
              <w:r>
                <w:t xml:space="preserve">NOTE 2:   </w:t>
              </w:r>
              <w:proofErr w:type="spellStart"/>
              <w:r>
                <w:t>Rws</w:t>
              </w:r>
              <w:proofErr w:type="spellEnd"/>
              <w:r>
                <w:t xml:space="preserve"> is the relaxation to apply to the Wanted Signal. Values and conditions defined in Table </w:t>
              </w:r>
              <w:r w:rsidRPr="00862CDF">
                <w:t>7.6J.3.5-</w:t>
              </w:r>
              <w:r>
                <w:t>5.</w:t>
              </w:r>
            </w:ins>
          </w:p>
        </w:tc>
      </w:tr>
    </w:tbl>
    <w:p w14:paraId="6573479A" w14:textId="77777777" w:rsidR="00B20C6A" w:rsidRPr="00511225" w:rsidRDefault="00B20C6A" w:rsidP="00B20C6A"/>
    <w:p w14:paraId="128EC740" w14:textId="77777777" w:rsidR="00B20C6A" w:rsidRPr="00511225" w:rsidRDefault="00B20C6A" w:rsidP="00B20C6A">
      <w:pPr>
        <w:pStyle w:val="TH"/>
      </w:pPr>
      <w:r w:rsidRPr="00511225">
        <w:lastRenderedPageBreak/>
        <w:t xml:space="preserve">Table 7.6J.3.5-4: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20C6A" w:rsidRPr="00511225" w14:paraId="16FCBB0E" w14:textId="77777777" w:rsidTr="00855E42">
        <w:trPr>
          <w:jc w:val="center"/>
        </w:trPr>
        <w:tc>
          <w:tcPr>
            <w:tcW w:w="1106" w:type="dxa"/>
          </w:tcPr>
          <w:p w14:paraId="0A7E8FBC" w14:textId="77777777" w:rsidR="00B20C6A" w:rsidRPr="00511225" w:rsidRDefault="00B20C6A" w:rsidP="00855E42">
            <w:pPr>
              <w:pStyle w:val="TAH"/>
            </w:pPr>
            <w:r w:rsidRPr="00511225">
              <w:t>NR band</w:t>
            </w:r>
          </w:p>
        </w:tc>
        <w:tc>
          <w:tcPr>
            <w:tcW w:w="1487" w:type="dxa"/>
            <w:shd w:val="clear" w:color="auto" w:fill="auto"/>
          </w:tcPr>
          <w:p w14:paraId="345CDC97" w14:textId="77777777" w:rsidR="00B20C6A" w:rsidRPr="00511225" w:rsidRDefault="00B20C6A" w:rsidP="00855E42">
            <w:pPr>
              <w:pStyle w:val="TAH"/>
            </w:pPr>
            <w:r w:rsidRPr="00511225">
              <w:t>Parameter</w:t>
            </w:r>
          </w:p>
        </w:tc>
        <w:tc>
          <w:tcPr>
            <w:tcW w:w="799" w:type="dxa"/>
          </w:tcPr>
          <w:p w14:paraId="698756A8" w14:textId="77777777" w:rsidR="00B20C6A" w:rsidRPr="00511225" w:rsidRDefault="00B20C6A" w:rsidP="00855E42">
            <w:pPr>
              <w:pStyle w:val="TAH"/>
            </w:pPr>
            <w:r w:rsidRPr="00511225">
              <w:t>Unit</w:t>
            </w:r>
          </w:p>
        </w:tc>
        <w:tc>
          <w:tcPr>
            <w:tcW w:w="1938" w:type="dxa"/>
          </w:tcPr>
          <w:p w14:paraId="08146804" w14:textId="77777777" w:rsidR="00B20C6A" w:rsidRPr="00511225" w:rsidRDefault="00B20C6A" w:rsidP="00855E42">
            <w:pPr>
              <w:pStyle w:val="TAH"/>
            </w:pPr>
            <w:r w:rsidRPr="00511225">
              <w:t>Range1</w:t>
            </w:r>
          </w:p>
        </w:tc>
        <w:tc>
          <w:tcPr>
            <w:tcW w:w="1938" w:type="dxa"/>
          </w:tcPr>
          <w:p w14:paraId="11E71408" w14:textId="77777777" w:rsidR="00B20C6A" w:rsidRPr="00511225" w:rsidRDefault="00B20C6A" w:rsidP="00855E42">
            <w:pPr>
              <w:pStyle w:val="TAH"/>
            </w:pPr>
            <w:r w:rsidRPr="00511225">
              <w:t>Range 2</w:t>
            </w:r>
          </w:p>
        </w:tc>
        <w:tc>
          <w:tcPr>
            <w:tcW w:w="1938" w:type="dxa"/>
          </w:tcPr>
          <w:p w14:paraId="68F841AF" w14:textId="77777777" w:rsidR="00B20C6A" w:rsidRPr="00511225" w:rsidRDefault="00B20C6A" w:rsidP="00855E42">
            <w:pPr>
              <w:pStyle w:val="TAH"/>
            </w:pPr>
            <w:r w:rsidRPr="00511225">
              <w:t>Range 3</w:t>
            </w:r>
          </w:p>
        </w:tc>
      </w:tr>
      <w:tr w:rsidR="00B20C6A" w:rsidRPr="00511225" w14:paraId="7CDD4B2C" w14:textId="77777777" w:rsidTr="00855E42">
        <w:trPr>
          <w:jc w:val="center"/>
        </w:trPr>
        <w:tc>
          <w:tcPr>
            <w:tcW w:w="1106" w:type="dxa"/>
            <w:vMerge w:val="restart"/>
          </w:tcPr>
          <w:p w14:paraId="78A0D1D0" w14:textId="77777777" w:rsidR="00B20C6A" w:rsidRPr="00511225" w:rsidRDefault="00B20C6A" w:rsidP="00855E42">
            <w:pPr>
              <w:pStyle w:val="TAL"/>
            </w:pPr>
            <w:r w:rsidRPr="00511225">
              <w:t>n78</w:t>
            </w:r>
          </w:p>
          <w:p w14:paraId="4C9E0E93" w14:textId="77777777" w:rsidR="00B20C6A" w:rsidRPr="00511225" w:rsidRDefault="00B20C6A" w:rsidP="00855E42">
            <w:pPr>
              <w:pStyle w:val="TAL"/>
            </w:pPr>
            <w:r w:rsidRPr="00511225">
              <w:t>(NOTE 3)</w:t>
            </w:r>
          </w:p>
        </w:tc>
        <w:tc>
          <w:tcPr>
            <w:tcW w:w="1487" w:type="dxa"/>
            <w:shd w:val="clear" w:color="auto" w:fill="auto"/>
          </w:tcPr>
          <w:p w14:paraId="66A1FA89" w14:textId="77777777" w:rsidR="00B20C6A" w:rsidRPr="00511225" w:rsidRDefault="00B20C6A" w:rsidP="00855E42">
            <w:pPr>
              <w:pStyle w:val="TAL"/>
            </w:pPr>
            <w:proofErr w:type="spellStart"/>
            <w:r w:rsidRPr="00511225">
              <w:t>P</w:t>
            </w:r>
            <w:r w:rsidRPr="00511225">
              <w:rPr>
                <w:vertAlign w:val="subscript"/>
              </w:rPr>
              <w:t>interferer</w:t>
            </w:r>
            <w:proofErr w:type="spellEnd"/>
          </w:p>
        </w:tc>
        <w:tc>
          <w:tcPr>
            <w:tcW w:w="799" w:type="dxa"/>
          </w:tcPr>
          <w:p w14:paraId="6F155181" w14:textId="77777777" w:rsidR="00B20C6A" w:rsidRPr="00511225" w:rsidRDefault="00B20C6A" w:rsidP="00855E42">
            <w:pPr>
              <w:pStyle w:val="TAC"/>
            </w:pPr>
            <w:r w:rsidRPr="00511225">
              <w:t>dBm</w:t>
            </w:r>
          </w:p>
        </w:tc>
        <w:tc>
          <w:tcPr>
            <w:tcW w:w="1938" w:type="dxa"/>
            <w:vAlign w:val="center"/>
          </w:tcPr>
          <w:p w14:paraId="1FE4A5BF" w14:textId="77777777" w:rsidR="00B20C6A" w:rsidRPr="00511225" w:rsidRDefault="00B20C6A" w:rsidP="00855E42">
            <w:pPr>
              <w:pStyle w:val="TAC"/>
            </w:pPr>
            <w:r w:rsidRPr="00511225">
              <w:t>-44</w:t>
            </w:r>
          </w:p>
        </w:tc>
        <w:tc>
          <w:tcPr>
            <w:tcW w:w="1938" w:type="dxa"/>
            <w:vAlign w:val="center"/>
          </w:tcPr>
          <w:p w14:paraId="21B748CF" w14:textId="77777777" w:rsidR="00B20C6A" w:rsidRPr="00511225" w:rsidRDefault="00B20C6A" w:rsidP="00855E42">
            <w:pPr>
              <w:pStyle w:val="TAC"/>
            </w:pPr>
            <w:r w:rsidRPr="00511225">
              <w:t>-30</w:t>
            </w:r>
          </w:p>
        </w:tc>
        <w:tc>
          <w:tcPr>
            <w:tcW w:w="1938" w:type="dxa"/>
            <w:vAlign w:val="center"/>
          </w:tcPr>
          <w:p w14:paraId="0F70FE6D" w14:textId="74508ED3" w:rsidR="00B20C6A" w:rsidRPr="00511225" w:rsidRDefault="00B20C6A" w:rsidP="00855E42">
            <w:pPr>
              <w:pStyle w:val="TAC"/>
            </w:pPr>
            <w:r w:rsidRPr="00511225">
              <w:t>-15</w:t>
            </w:r>
            <w:ins w:id="30" w:author="Adan Toril" w:date="2025-04-21T18:01:00Z" w16du:dateUtc="2025-04-21T16:01:00Z">
              <w:r w:rsidR="00072925">
                <w:t xml:space="preserve"> – </w:t>
              </w:r>
              <w:proofErr w:type="spellStart"/>
              <w:r w:rsidR="00072925">
                <w:t>Rcw</w:t>
              </w:r>
            </w:ins>
            <w:proofErr w:type="spellEnd"/>
          </w:p>
        </w:tc>
      </w:tr>
      <w:tr w:rsidR="00B20C6A" w:rsidRPr="00511225" w14:paraId="427965E2" w14:textId="77777777" w:rsidTr="00855E42">
        <w:trPr>
          <w:jc w:val="center"/>
        </w:trPr>
        <w:tc>
          <w:tcPr>
            <w:tcW w:w="1106" w:type="dxa"/>
            <w:vMerge/>
          </w:tcPr>
          <w:p w14:paraId="5099E44C" w14:textId="77777777" w:rsidR="00B20C6A" w:rsidRPr="00511225" w:rsidRDefault="00B20C6A" w:rsidP="00855E42">
            <w:pPr>
              <w:pStyle w:val="TAL"/>
            </w:pPr>
          </w:p>
        </w:tc>
        <w:tc>
          <w:tcPr>
            <w:tcW w:w="1487" w:type="dxa"/>
            <w:shd w:val="clear" w:color="auto" w:fill="auto"/>
          </w:tcPr>
          <w:p w14:paraId="3AD827A1" w14:textId="77777777" w:rsidR="00B20C6A" w:rsidRPr="00511225" w:rsidRDefault="00B20C6A" w:rsidP="00855E4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175142C" w14:textId="77777777" w:rsidR="00B20C6A" w:rsidRPr="00511225" w:rsidRDefault="00B20C6A" w:rsidP="00855E42">
            <w:pPr>
              <w:pStyle w:val="TAC"/>
            </w:pPr>
            <w:r w:rsidRPr="00511225">
              <w:t>MHz</w:t>
            </w:r>
          </w:p>
        </w:tc>
        <w:tc>
          <w:tcPr>
            <w:tcW w:w="1938" w:type="dxa"/>
            <w:vAlign w:val="center"/>
          </w:tcPr>
          <w:p w14:paraId="539396CD" w14:textId="77777777" w:rsidR="00B20C6A" w:rsidRPr="00511225" w:rsidRDefault="00B20C6A" w:rsidP="00855E4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-3*</w:t>
            </w:r>
            <w:proofErr w:type="spellStart"/>
            <w:r w:rsidRPr="00511225">
              <w:t>BW</w:t>
            </w:r>
            <w:r w:rsidRPr="00511225">
              <w:rPr>
                <w:vertAlign w:val="subscript"/>
              </w:rPr>
              <w:t>Channel</w:t>
            </w:r>
            <w:proofErr w:type="spellEnd"/>
          </w:p>
          <w:p w14:paraId="600D26DD" w14:textId="77777777" w:rsidR="00B20C6A" w:rsidRPr="00511225" w:rsidRDefault="00B20C6A" w:rsidP="00855E42">
            <w:pPr>
              <w:pStyle w:val="TAC"/>
            </w:pPr>
            <w:r w:rsidRPr="00511225">
              <w:t>or</w:t>
            </w:r>
          </w:p>
          <w:p w14:paraId="7398D7CE" w14:textId="77777777" w:rsidR="00B20C6A" w:rsidRPr="00511225" w:rsidRDefault="00B20C6A" w:rsidP="00855E42">
            <w:pPr>
              <w:pStyle w:val="TAC"/>
            </w:pPr>
            <w:r w:rsidRPr="00511225">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499BECC7" w14:textId="77777777" w:rsidR="00B20C6A" w:rsidRPr="00511225" w:rsidRDefault="00B20C6A" w:rsidP="00855E42">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-MAX(60,3*</w:t>
            </w:r>
            <w:proofErr w:type="spellStart"/>
            <w:r w:rsidRPr="00511225">
              <w:t>BW</w:t>
            </w:r>
            <w:r w:rsidRPr="00511225">
              <w:rPr>
                <w:vertAlign w:val="subscript"/>
              </w:rPr>
              <w:t>Channel</w:t>
            </w:r>
            <w:proofErr w:type="spellEnd"/>
            <w:r w:rsidRPr="00511225">
              <w:t>)</w:t>
            </w:r>
          </w:p>
          <w:p w14:paraId="7DD75A57" w14:textId="77777777" w:rsidR="00B20C6A" w:rsidRPr="00511225" w:rsidRDefault="00B20C6A" w:rsidP="00855E42">
            <w:pPr>
              <w:pStyle w:val="TAC"/>
            </w:pPr>
            <w:r w:rsidRPr="00511225">
              <w:t>or</w:t>
            </w:r>
          </w:p>
          <w:p w14:paraId="49B1C9D2" w14:textId="77777777" w:rsidR="00B20C6A" w:rsidRPr="00511225" w:rsidRDefault="00B20C6A" w:rsidP="00855E42">
            <w:pPr>
              <w:pStyle w:val="TAC"/>
            </w:pPr>
            <w:r w:rsidRPr="00511225">
              <w:t>MAX(60,3*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4984DD6" w14:textId="77777777" w:rsidR="00B20C6A" w:rsidRPr="00511225" w:rsidRDefault="00B20C6A" w:rsidP="00855E4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MAX(200,3*</w:t>
            </w:r>
            <w:proofErr w:type="spellStart"/>
            <w:r w:rsidRPr="00511225">
              <w:t>BW</w:t>
            </w:r>
            <w:r w:rsidRPr="00511225">
              <w:rPr>
                <w:vertAlign w:val="subscript"/>
              </w:rPr>
              <w:t>Channel</w:t>
            </w:r>
            <w:proofErr w:type="spellEnd"/>
            <w:r w:rsidRPr="00511225">
              <w:t>)</w:t>
            </w:r>
          </w:p>
          <w:p w14:paraId="21EEEEB3" w14:textId="77777777" w:rsidR="00B20C6A" w:rsidRPr="00511225" w:rsidRDefault="00B20C6A" w:rsidP="00855E42">
            <w:pPr>
              <w:pStyle w:val="TAC"/>
            </w:pPr>
            <w:r w:rsidRPr="00511225">
              <w:t xml:space="preserve">or </w:t>
            </w:r>
          </w:p>
          <w:p w14:paraId="66480857"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xml:space="preserve"> + MAX(200,3*</w:t>
            </w:r>
            <w:proofErr w:type="spellStart"/>
            <w:r w:rsidRPr="00511225">
              <w:t>BW</w:t>
            </w:r>
            <w:r w:rsidRPr="00511225">
              <w:rPr>
                <w:vertAlign w:val="subscript"/>
              </w:rPr>
              <w:t>Channel</w:t>
            </w:r>
            <w:proofErr w:type="spellEnd"/>
            <w:r w:rsidRPr="00511225">
              <w:t>)</w:t>
            </w:r>
          </w:p>
          <w:p w14:paraId="7474DE19" w14:textId="77777777" w:rsidR="00B20C6A" w:rsidRPr="00511225" w:rsidRDefault="00B20C6A" w:rsidP="00855E4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B20C6A" w:rsidRPr="00511225" w14:paraId="3DF01410" w14:textId="77777777" w:rsidTr="00855E42">
        <w:trPr>
          <w:jc w:val="center"/>
        </w:trPr>
        <w:tc>
          <w:tcPr>
            <w:tcW w:w="1106" w:type="dxa"/>
          </w:tcPr>
          <w:p w14:paraId="4646723B" w14:textId="77777777" w:rsidR="00B20C6A" w:rsidRPr="00511225" w:rsidRDefault="00B20C6A" w:rsidP="00855E42">
            <w:pPr>
              <w:pStyle w:val="TAL"/>
            </w:pPr>
            <w:r w:rsidRPr="00511225">
              <w:t>n79</w:t>
            </w:r>
          </w:p>
          <w:p w14:paraId="17992730" w14:textId="77777777" w:rsidR="00B20C6A" w:rsidRPr="00511225" w:rsidRDefault="00B20C6A" w:rsidP="00855E42">
            <w:pPr>
              <w:pStyle w:val="TAL"/>
            </w:pPr>
            <w:r w:rsidRPr="00511225">
              <w:t>(NOTE 4)</w:t>
            </w:r>
          </w:p>
        </w:tc>
        <w:tc>
          <w:tcPr>
            <w:tcW w:w="1487" w:type="dxa"/>
            <w:shd w:val="clear" w:color="auto" w:fill="auto"/>
          </w:tcPr>
          <w:p w14:paraId="69812989" w14:textId="77777777" w:rsidR="00B20C6A" w:rsidRPr="00511225" w:rsidRDefault="00B20C6A" w:rsidP="00855E4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B236974" w14:textId="77777777" w:rsidR="00B20C6A" w:rsidRPr="00511225" w:rsidRDefault="00B20C6A" w:rsidP="00855E42">
            <w:pPr>
              <w:pStyle w:val="TAC"/>
            </w:pPr>
            <w:r w:rsidRPr="00511225">
              <w:t>MHz</w:t>
            </w:r>
          </w:p>
        </w:tc>
        <w:tc>
          <w:tcPr>
            <w:tcW w:w="1938" w:type="dxa"/>
            <w:vAlign w:val="center"/>
          </w:tcPr>
          <w:p w14:paraId="38914435" w14:textId="77777777" w:rsidR="00B20C6A" w:rsidRPr="00511225" w:rsidRDefault="00B20C6A" w:rsidP="00855E42">
            <w:pPr>
              <w:pStyle w:val="TAC"/>
            </w:pPr>
            <w:r w:rsidRPr="00511225">
              <w:t>N/A</w:t>
            </w:r>
          </w:p>
        </w:tc>
        <w:tc>
          <w:tcPr>
            <w:tcW w:w="1938" w:type="dxa"/>
            <w:vAlign w:val="center"/>
          </w:tcPr>
          <w:p w14:paraId="37F28084" w14:textId="77777777" w:rsidR="00B20C6A" w:rsidRPr="00511225" w:rsidRDefault="00B20C6A" w:rsidP="00855E42">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-MAX(60,3*</w:t>
            </w:r>
            <w:proofErr w:type="spellStart"/>
            <w:r w:rsidRPr="00511225">
              <w:t>BW</w:t>
            </w:r>
            <w:r w:rsidRPr="00511225">
              <w:rPr>
                <w:vertAlign w:val="subscript"/>
              </w:rPr>
              <w:t>Channel</w:t>
            </w:r>
            <w:proofErr w:type="spellEnd"/>
            <w:r w:rsidRPr="00511225">
              <w:t>)</w:t>
            </w:r>
          </w:p>
          <w:p w14:paraId="6D392AEE" w14:textId="77777777" w:rsidR="00B20C6A" w:rsidRPr="00511225" w:rsidRDefault="00B20C6A" w:rsidP="00855E42">
            <w:pPr>
              <w:pStyle w:val="TAC"/>
            </w:pPr>
            <w:r w:rsidRPr="00511225">
              <w:t>or</w:t>
            </w:r>
          </w:p>
          <w:p w14:paraId="4530EAA4" w14:textId="77777777" w:rsidR="00B20C6A" w:rsidRPr="00511225" w:rsidRDefault="00B20C6A" w:rsidP="00855E42">
            <w:pPr>
              <w:pStyle w:val="TAC"/>
            </w:pPr>
            <w:r w:rsidRPr="00511225">
              <w:t>MAX(60,3*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00A66AED" w14:textId="77777777" w:rsidR="00B20C6A" w:rsidRPr="00511225" w:rsidRDefault="00B20C6A" w:rsidP="00855E4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MAX(150,3*</w:t>
            </w:r>
            <w:proofErr w:type="spellStart"/>
            <w:r w:rsidRPr="00511225">
              <w:t>BW</w:t>
            </w:r>
            <w:r w:rsidRPr="00511225">
              <w:rPr>
                <w:vertAlign w:val="subscript"/>
              </w:rPr>
              <w:t>Channel</w:t>
            </w:r>
            <w:proofErr w:type="spellEnd"/>
            <w:r w:rsidRPr="00511225">
              <w:t>)</w:t>
            </w:r>
          </w:p>
          <w:p w14:paraId="0B60B54E" w14:textId="77777777" w:rsidR="00B20C6A" w:rsidRPr="00511225" w:rsidRDefault="00B20C6A" w:rsidP="00855E42">
            <w:pPr>
              <w:pStyle w:val="TAC"/>
            </w:pPr>
            <w:r w:rsidRPr="00511225">
              <w:t>or</w:t>
            </w:r>
          </w:p>
          <w:p w14:paraId="18183573" w14:textId="77777777" w:rsidR="00B20C6A" w:rsidRPr="00511225" w:rsidRDefault="00B20C6A" w:rsidP="00855E42">
            <w:pPr>
              <w:pStyle w:val="TAC"/>
            </w:pPr>
            <w:proofErr w:type="spellStart"/>
            <w:r w:rsidRPr="00511225">
              <w:t>F</w:t>
            </w:r>
            <w:r w:rsidRPr="00511225">
              <w:rPr>
                <w:vertAlign w:val="subscript"/>
              </w:rPr>
              <w:t>DL_high</w:t>
            </w:r>
            <w:proofErr w:type="spellEnd"/>
            <w:r w:rsidRPr="00511225">
              <w:t xml:space="preserve"> + MAX(150,3*</w:t>
            </w:r>
            <w:proofErr w:type="spellStart"/>
            <w:r w:rsidRPr="00511225">
              <w:t>BW</w:t>
            </w:r>
            <w:r w:rsidRPr="00511225">
              <w:rPr>
                <w:vertAlign w:val="subscript"/>
              </w:rPr>
              <w:t>Channel</w:t>
            </w:r>
            <w:proofErr w:type="spellEnd"/>
            <w:r w:rsidRPr="00511225">
              <w:t>)</w:t>
            </w:r>
          </w:p>
          <w:p w14:paraId="73C74006" w14:textId="77777777" w:rsidR="00B20C6A" w:rsidRPr="00511225" w:rsidRDefault="00B20C6A" w:rsidP="00855E4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B20C6A" w:rsidRPr="00511225" w14:paraId="2DEEB074" w14:textId="77777777" w:rsidTr="00855E42">
        <w:trPr>
          <w:jc w:val="center"/>
        </w:trPr>
        <w:tc>
          <w:tcPr>
            <w:tcW w:w="9206" w:type="dxa"/>
            <w:gridSpan w:val="6"/>
          </w:tcPr>
          <w:p w14:paraId="3E3E7F02" w14:textId="77777777" w:rsidR="00B20C6A" w:rsidRPr="00511225" w:rsidRDefault="00B20C6A" w:rsidP="00855E4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t>6000</w:t>
            </w:r>
            <w:r w:rsidRPr="00511225">
              <w:rPr>
                <w:rFonts w:eastAsia="MS Mincho"/>
              </w:rPr>
              <w:t xml:space="preserve"> </w:t>
            </w:r>
            <w:proofErr w:type="spellStart"/>
            <w:r w:rsidRPr="00511225">
              <w:rPr>
                <w:rFonts w:eastAsia="MS Mincho"/>
              </w:rPr>
              <w:t>MHz.</w:t>
            </w:r>
            <w:proofErr w:type="spellEnd"/>
          </w:p>
          <w:p w14:paraId="7E9B375B" w14:textId="77777777" w:rsidR="00B20C6A" w:rsidRPr="00511225" w:rsidRDefault="00B20C6A" w:rsidP="00855E42">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23A790C7" w14:textId="77777777" w:rsidR="00B20C6A" w:rsidRPr="00511225" w:rsidRDefault="00B20C6A" w:rsidP="00855E42">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3*</w:t>
            </w:r>
            <w:proofErr w:type="spellStart"/>
            <w:r w:rsidRPr="00511225">
              <w:t>BW</w:t>
            </w:r>
            <w:r w:rsidRPr="00511225">
              <w:rPr>
                <w:vertAlign w:val="subscript"/>
              </w:rPr>
              <w:t>Channel</w:t>
            </w:r>
            <w:proofErr w:type="spellEnd"/>
            <w:r w:rsidRPr="00511225">
              <w:t xml:space="preserve"> from the band edge.</w:t>
            </w:r>
          </w:p>
          <w:p w14:paraId="6E69D95D" w14:textId="77777777" w:rsidR="00B20C6A" w:rsidRPr="00511225" w:rsidRDefault="00B20C6A" w:rsidP="00855E42">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3*</w:t>
            </w:r>
            <w:proofErr w:type="spellStart"/>
            <w:r w:rsidRPr="00511225">
              <w:t>BW</w:t>
            </w:r>
            <w:r w:rsidRPr="00511225">
              <w:rPr>
                <w:vertAlign w:val="subscript"/>
              </w:rPr>
              <w:t>Channel</w:t>
            </w:r>
            <w:proofErr w:type="spellEnd"/>
            <w:r w:rsidRPr="00511225">
              <w:t xml:space="preserve"> from the band edge.</w:t>
            </w:r>
          </w:p>
          <w:p w14:paraId="492D76B1" w14:textId="77777777" w:rsidR="00B20C6A" w:rsidRDefault="00B20C6A" w:rsidP="00855E42">
            <w:pPr>
              <w:pStyle w:val="TAN"/>
              <w:rPr>
                <w:ins w:id="31" w:author="Adan Toril" w:date="2025-04-21T18:01:00Z" w16du:dateUtc="2025-04-21T16:01:00Z"/>
              </w:rPr>
            </w:pPr>
            <w:r w:rsidRPr="00511225">
              <w:rPr>
                <w:rFonts w:cs="Arial"/>
                <w:szCs w:val="18"/>
              </w:rPr>
              <w:t>NOTE 5</w:t>
            </w:r>
            <w:r w:rsidRPr="00511225">
              <w:t>:</w:t>
            </w:r>
            <w:r w:rsidRPr="00511225">
              <w:tab/>
              <w:t>Range 3 shall be tested only with the highest channel bandwidth.</w:t>
            </w:r>
          </w:p>
          <w:p w14:paraId="6DC4B207" w14:textId="32CCAAFB" w:rsidR="00785D85" w:rsidRPr="00511225" w:rsidRDefault="00785D85" w:rsidP="00855E42">
            <w:pPr>
              <w:pStyle w:val="TAN"/>
            </w:pPr>
            <w:ins w:id="32" w:author="Adan Toril" w:date="2025-04-21T18:01:00Z" w16du:dateUtc="2025-04-21T16:01:00Z">
              <w:r>
                <w:t xml:space="preserve">NOTE 6:   </w:t>
              </w:r>
              <w:proofErr w:type="spellStart"/>
              <w:r>
                <w:t>Rcw</w:t>
              </w:r>
              <w:proofErr w:type="spellEnd"/>
              <w:r>
                <w:t xml:space="preserve"> is the relaxation to apply to the CW. Values and conditions defined in Table </w:t>
              </w:r>
              <w:r w:rsidRPr="00862CDF">
                <w:t>7.6J.3.5-</w:t>
              </w:r>
              <w:r>
                <w:t>5.</w:t>
              </w:r>
            </w:ins>
          </w:p>
        </w:tc>
      </w:tr>
    </w:tbl>
    <w:p w14:paraId="38F419FF" w14:textId="77777777" w:rsidR="00B20C6A" w:rsidRPr="00511225" w:rsidRDefault="00B20C6A" w:rsidP="00B20C6A"/>
    <w:p w14:paraId="7ADEC13F" w14:textId="77777777" w:rsidR="002F4A48" w:rsidRPr="00862CDF" w:rsidRDefault="002F4A48" w:rsidP="002F4A48">
      <w:pPr>
        <w:pStyle w:val="TH"/>
        <w:rPr>
          <w:ins w:id="33" w:author="Adan Toril" w:date="2025-04-21T18:01:00Z" w16du:dateUtc="2025-04-21T16:01:00Z"/>
        </w:rPr>
      </w:pPr>
      <w:ins w:id="34" w:author="Adan Toril" w:date="2025-04-21T18:01:00Z" w16du:dateUtc="2025-04-21T16:01:00Z">
        <w:r w:rsidRPr="00862CDF">
          <w:t>Table 7.6J.3.5-</w:t>
        </w:r>
        <w:r>
          <w:t>5</w:t>
        </w:r>
        <w:r w:rsidRPr="00862CDF">
          <w:t xml:space="preserve">: </w:t>
        </w:r>
        <w:r>
          <w:t>Relaxations required</w:t>
        </w:r>
      </w:ins>
    </w:p>
    <w:tbl>
      <w:tblPr>
        <w:tblStyle w:val="TableGrid"/>
        <w:tblW w:w="0" w:type="auto"/>
        <w:jc w:val="center"/>
        <w:tblLook w:val="04A0" w:firstRow="1" w:lastRow="0" w:firstColumn="1" w:lastColumn="0" w:noHBand="0" w:noVBand="1"/>
      </w:tblPr>
      <w:tblGrid>
        <w:gridCol w:w="3204"/>
        <w:gridCol w:w="3271"/>
        <w:gridCol w:w="3154"/>
      </w:tblGrid>
      <w:tr w:rsidR="002F4A48" w14:paraId="7A808A9B" w14:textId="77777777" w:rsidTr="00855E42">
        <w:trPr>
          <w:jc w:val="center"/>
          <w:ins w:id="35" w:author="Adan Toril" w:date="2025-04-21T18:01:00Z"/>
        </w:trPr>
        <w:tc>
          <w:tcPr>
            <w:tcW w:w="3204" w:type="dxa"/>
          </w:tcPr>
          <w:p w14:paraId="4EA8859F" w14:textId="77777777" w:rsidR="002F4A48" w:rsidRDefault="002F4A48" w:rsidP="00855E42">
            <w:pPr>
              <w:pStyle w:val="ListParagraph"/>
              <w:numPr>
                <w:ilvl w:val="0"/>
                <w:numId w:val="0"/>
              </w:numPr>
              <w:jc w:val="center"/>
              <w:rPr>
                <w:ins w:id="36" w:author="Adan Toril" w:date="2025-04-21T18:01:00Z" w16du:dateUtc="2025-04-21T16:01:00Z"/>
                <w:b/>
                <w:bCs/>
              </w:rPr>
            </w:pPr>
            <w:ins w:id="37" w:author="Adan Toril" w:date="2025-04-21T18:01:00Z" w16du:dateUtc="2025-04-21T16:01:00Z">
              <w:r w:rsidRPr="00B71DCA">
                <w:rPr>
                  <w:b/>
                  <w:bCs/>
                </w:rPr>
                <w:t xml:space="preserve">Relaxation </w:t>
              </w:r>
              <w:r>
                <w:rPr>
                  <w:b/>
                  <w:bCs/>
                </w:rPr>
                <w:t xml:space="preserve">for CW </w:t>
              </w:r>
            </w:ins>
          </w:p>
          <w:p w14:paraId="321B08CB" w14:textId="77777777" w:rsidR="002F4A48" w:rsidRPr="00B71DCA" w:rsidRDefault="002F4A48" w:rsidP="00855E42">
            <w:pPr>
              <w:pStyle w:val="ListParagraph"/>
              <w:numPr>
                <w:ilvl w:val="0"/>
                <w:numId w:val="0"/>
              </w:numPr>
              <w:jc w:val="center"/>
              <w:rPr>
                <w:ins w:id="38" w:author="Adan Toril" w:date="2025-04-21T18:01:00Z" w16du:dateUtc="2025-04-21T16:01:00Z"/>
                <w:b/>
                <w:bCs/>
              </w:rPr>
            </w:pPr>
            <w:ins w:id="39" w:author="Adan Toril" w:date="2025-04-21T18:01:00Z" w16du:dateUtc="2025-04-21T16:01:00Z">
              <w:r>
                <w:rPr>
                  <w:b/>
                  <w:bCs/>
                </w:rPr>
                <w:t>(</w:t>
              </w:r>
              <w:proofErr w:type="spellStart"/>
              <w:r>
                <w:rPr>
                  <w:b/>
                  <w:bCs/>
                </w:rPr>
                <w:t>Rcw</w:t>
              </w:r>
              <w:proofErr w:type="spellEnd"/>
              <w:r>
                <w:rPr>
                  <w:b/>
                  <w:bCs/>
                </w:rPr>
                <w:t>)</w:t>
              </w:r>
            </w:ins>
          </w:p>
        </w:tc>
        <w:tc>
          <w:tcPr>
            <w:tcW w:w="3271" w:type="dxa"/>
          </w:tcPr>
          <w:p w14:paraId="522D1A07" w14:textId="77777777" w:rsidR="002F4A48" w:rsidRDefault="002F4A48" w:rsidP="00855E42">
            <w:pPr>
              <w:pStyle w:val="ListParagraph"/>
              <w:numPr>
                <w:ilvl w:val="0"/>
                <w:numId w:val="0"/>
              </w:numPr>
              <w:jc w:val="center"/>
              <w:rPr>
                <w:ins w:id="40" w:author="Adan Toril" w:date="2025-04-21T18:01:00Z" w16du:dateUtc="2025-04-21T16:01:00Z"/>
                <w:b/>
                <w:bCs/>
              </w:rPr>
            </w:pPr>
            <w:ins w:id="41" w:author="Adan Toril" w:date="2025-04-21T18:01:00Z" w16du:dateUtc="2025-04-21T16:01:00Z">
              <w:r w:rsidRPr="00B71DCA">
                <w:rPr>
                  <w:b/>
                  <w:bCs/>
                </w:rPr>
                <w:t xml:space="preserve">Relaxation </w:t>
              </w:r>
              <w:r>
                <w:rPr>
                  <w:b/>
                  <w:bCs/>
                </w:rPr>
                <w:t xml:space="preserve">for Wanted Signal </w:t>
              </w:r>
            </w:ins>
          </w:p>
          <w:p w14:paraId="274C66EB" w14:textId="77777777" w:rsidR="002F4A48" w:rsidRPr="00B71DCA" w:rsidRDefault="002F4A48" w:rsidP="00855E42">
            <w:pPr>
              <w:pStyle w:val="ListParagraph"/>
              <w:numPr>
                <w:ilvl w:val="0"/>
                <w:numId w:val="0"/>
              </w:numPr>
              <w:jc w:val="center"/>
              <w:rPr>
                <w:ins w:id="42" w:author="Adan Toril" w:date="2025-04-21T18:01:00Z" w16du:dateUtc="2025-04-21T16:01:00Z"/>
                <w:b/>
                <w:bCs/>
              </w:rPr>
            </w:pPr>
            <w:ins w:id="43" w:author="Adan Toril" w:date="2025-04-21T18:01:00Z" w16du:dateUtc="2025-04-21T16:01:00Z">
              <w:r>
                <w:rPr>
                  <w:b/>
                  <w:bCs/>
                </w:rPr>
                <w:t>(</w:t>
              </w:r>
              <w:proofErr w:type="spellStart"/>
              <w:r>
                <w:rPr>
                  <w:b/>
                  <w:bCs/>
                </w:rPr>
                <w:t>Rws</w:t>
              </w:r>
              <w:proofErr w:type="spellEnd"/>
              <w:r>
                <w:rPr>
                  <w:b/>
                  <w:bCs/>
                </w:rPr>
                <w:t>)</w:t>
              </w:r>
            </w:ins>
          </w:p>
        </w:tc>
        <w:tc>
          <w:tcPr>
            <w:tcW w:w="3154" w:type="dxa"/>
          </w:tcPr>
          <w:p w14:paraId="3915202F" w14:textId="77777777" w:rsidR="002F4A48" w:rsidRPr="00B71DCA" w:rsidRDefault="002F4A48" w:rsidP="00855E42">
            <w:pPr>
              <w:pStyle w:val="ListParagraph"/>
              <w:numPr>
                <w:ilvl w:val="0"/>
                <w:numId w:val="0"/>
              </w:numPr>
              <w:jc w:val="center"/>
              <w:rPr>
                <w:ins w:id="44" w:author="Adan Toril" w:date="2025-04-21T18:01:00Z" w16du:dateUtc="2025-04-21T16:01:00Z"/>
                <w:b/>
                <w:bCs/>
              </w:rPr>
            </w:pPr>
            <w:ins w:id="45" w:author="Adan Toril" w:date="2025-04-21T18:01:00Z" w16du:dateUtc="2025-04-21T16:01:00Z">
              <w:r>
                <w:rPr>
                  <w:b/>
                  <w:bCs/>
                </w:rPr>
                <w:t>Condition</w:t>
              </w:r>
            </w:ins>
          </w:p>
        </w:tc>
      </w:tr>
      <w:tr w:rsidR="002F4A48" w14:paraId="294AD509" w14:textId="77777777" w:rsidTr="00855E42">
        <w:trPr>
          <w:jc w:val="center"/>
          <w:ins w:id="46" w:author="Adan Toril" w:date="2025-04-21T18:01:00Z"/>
        </w:trPr>
        <w:tc>
          <w:tcPr>
            <w:tcW w:w="3204" w:type="dxa"/>
          </w:tcPr>
          <w:p w14:paraId="30524CDA" w14:textId="77777777" w:rsidR="002F4A48" w:rsidRPr="00C64635" w:rsidRDefault="002F4A48" w:rsidP="00855E42">
            <w:pPr>
              <w:pStyle w:val="TAL"/>
              <w:rPr>
                <w:ins w:id="47" w:author="Adan Toril" w:date="2025-04-21T18:01:00Z" w16du:dateUtc="2025-04-21T16:01:00Z"/>
                <w:rFonts w:cs="Arial"/>
                <w:bCs/>
                <w:szCs w:val="18"/>
              </w:rPr>
            </w:pPr>
          </w:p>
          <w:p w14:paraId="01A718AA" w14:textId="77777777" w:rsidR="00AB6863" w:rsidRDefault="00AB6863" w:rsidP="00855E42">
            <w:pPr>
              <w:pStyle w:val="TAL"/>
              <w:rPr>
                <w:ins w:id="48" w:author="Adan Toril" w:date="2025-04-21T18:02:00Z" w16du:dateUtc="2025-04-21T16:02:00Z"/>
              </w:rPr>
            </w:pPr>
          </w:p>
          <w:p w14:paraId="7824E331" w14:textId="77777777" w:rsidR="00AB6863" w:rsidRDefault="00AB6863" w:rsidP="00855E42">
            <w:pPr>
              <w:pStyle w:val="TAL"/>
              <w:rPr>
                <w:ins w:id="49" w:author="Adan Toril" w:date="2025-04-21T18:02:00Z" w16du:dateUtc="2025-04-21T16:02:00Z"/>
              </w:rPr>
            </w:pPr>
          </w:p>
          <w:p w14:paraId="22123353" w14:textId="5CA319E2" w:rsidR="002F4A48" w:rsidRDefault="002F4A48" w:rsidP="00855E42">
            <w:pPr>
              <w:pStyle w:val="TAL"/>
              <w:rPr>
                <w:ins w:id="50" w:author="Adan Toril" w:date="2025-04-21T18:01:00Z" w16du:dateUtc="2025-04-21T16:01:00Z"/>
              </w:rPr>
            </w:pPr>
            <w:ins w:id="51" w:author="Adan Toril" w:date="2025-04-21T18:01:00Z" w16du:dateUtc="2025-04-21T16:01:00Z">
              <w:r>
                <w:t>9dB</w:t>
              </w:r>
            </w:ins>
          </w:p>
          <w:p w14:paraId="2F47BB90" w14:textId="77777777" w:rsidR="002F4A48" w:rsidRDefault="002F4A48" w:rsidP="00855E42">
            <w:pPr>
              <w:pStyle w:val="TAL"/>
              <w:rPr>
                <w:ins w:id="52" w:author="Adan Toril" w:date="2025-04-21T18:01:00Z" w16du:dateUtc="2025-04-21T16:01:00Z"/>
              </w:rPr>
            </w:pPr>
          </w:p>
          <w:p w14:paraId="57F326A5" w14:textId="77777777" w:rsidR="002F4A48" w:rsidRDefault="002F4A48" w:rsidP="00AB6863">
            <w:pPr>
              <w:pStyle w:val="TAL"/>
              <w:rPr>
                <w:ins w:id="53" w:author="Adan Toril" w:date="2025-04-21T18:01:00Z" w16du:dateUtc="2025-04-21T16:01:00Z"/>
              </w:rPr>
            </w:pPr>
          </w:p>
        </w:tc>
        <w:tc>
          <w:tcPr>
            <w:tcW w:w="3271" w:type="dxa"/>
          </w:tcPr>
          <w:p w14:paraId="261E6468" w14:textId="77777777" w:rsidR="002F4A48" w:rsidRPr="00C64635" w:rsidRDefault="002F4A48" w:rsidP="00855E42">
            <w:pPr>
              <w:pStyle w:val="TAL"/>
              <w:rPr>
                <w:ins w:id="54" w:author="Adan Toril" w:date="2025-04-21T18:01:00Z" w16du:dateUtc="2025-04-21T16:01:00Z"/>
                <w:rFonts w:cs="Arial"/>
                <w:bCs/>
                <w:szCs w:val="18"/>
              </w:rPr>
            </w:pPr>
          </w:p>
          <w:p w14:paraId="76FEA2CC" w14:textId="77777777" w:rsidR="002F4A48" w:rsidRDefault="002F4A48" w:rsidP="00855E42">
            <w:pPr>
              <w:pStyle w:val="TAL"/>
              <w:rPr>
                <w:ins w:id="55" w:author="Adan Toril" w:date="2025-04-21T18:01:00Z" w16du:dateUtc="2025-04-21T16:01:00Z"/>
              </w:rPr>
            </w:pPr>
          </w:p>
          <w:p w14:paraId="21B87515" w14:textId="77777777" w:rsidR="002F4A48" w:rsidRDefault="002F4A48" w:rsidP="00855E42">
            <w:pPr>
              <w:pStyle w:val="TAL"/>
              <w:rPr>
                <w:ins w:id="56" w:author="Adan Toril" w:date="2025-04-21T18:01:00Z" w16du:dateUtc="2025-04-21T16:01:00Z"/>
              </w:rPr>
            </w:pPr>
            <w:ins w:id="57" w:author="Adan Toril" w:date="2025-04-21T18:01:00Z" w16du:dateUtc="2025-04-21T16:01:00Z">
              <w:r>
                <w:t xml:space="preserve">6dB, </w:t>
              </w:r>
              <w:r w:rsidRPr="00C64635">
                <w:t>BW ≤ 10MHz</w:t>
              </w:r>
            </w:ins>
          </w:p>
          <w:p w14:paraId="3C705B9B" w14:textId="77777777" w:rsidR="002F4A48" w:rsidRDefault="002F4A48" w:rsidP="00855E42">
            <w:pPr>
              <w:pStyle w:val="TAL"/>
              <w:rPr>
                <w:ins w:id="58" w:author="Adan Toril" w:date="2025-04-21T18:01:00Z" w16du:dateUtc="2025-04-21T16:01:00Z"/>
              </w:rPr>
            </w:pPr>
            <w:ins w:id="59" w:author="Adan Toril" w:date="2025-04-21T18:01:00Z" w16du:dateUtc="2025-04-21T16:01:00Z">
              <w:r>
                <w:t>7dB, BW = 15MHz</w:t>
              </w:r>
            </w:ins>
          </w:p>
          <w:p w14:paraId="3D770CE5" w14:textId="77777777" w:rsidR="002F4A48" w:rsidRDefault="002F4A48" w:rsidP="00855E42">
            <w:pPr>
              <w:pStyle w:val="TAL"/>
              <w:rPr>
                <w:ins w:id="60" w:author="Adan Toril" w:date="2025-04-21T18:01:00Z" w16du:dateUtc="2025-04-21T16:01:00Z"/>
              </w:rPr>
            </w:pPr>
            <w:ins w:id="61" w:author="Adan Toril" w:date="2025-04-21T18:01:00Z" w16du:dateUtc="2025-04-21T16:01:00Z">
              <w:r>
                <w:t>9dB, 15</w:t>
              </w:r>
              <w:r w:rsidRPr="00C64635">
                <w:t>MHz &lt; BW ≤ 100MHz</w:t>
              </w:r>
            </w:ins>
          </w:p>
          <w:p w14:paraId="1B3680E4" w14:textId="77777777" w:rsidR="002F4A48" w:rsidRDefault="002F4A48" w:rsidP="00855E42">
            <w:pPr>
              <w:pStyle w:val="TAL"/>
              <w:rPr>
                <w:ins w:id="62" w:author="Adan Toril" w:date="2025-04-21T18:01:00Z" w16du:dateUtc="2025-04-21T16:01:00Z"/>
              </w:rPr>
            </w:pPr>
          </w:p>
          <w:p w14:paraId="14FB5A30" w14:textId="77777777" w:rsidR="002F4A48" w:rsidRDefault="002F4A48" w:rsidP="00855E42">
            <w:pPr>
              <w:pStyle w:val="TAL"/>
              <w:rPr>
                <w:ins w:id="63" w:author="Adan Toril" w:date="2025-04-21T18:01:00Z" w16du:dateUtc="2025-04-21T16:01:00Z"/>
                <w:u w:val="single"/>
              </w:rPr>
            </w:pPr>
          </w:p>
          <w:p w14:paraId="09BF8F20" w14:textId="77777777" w:rsidR="002F4A48" w:rsidRDefault="002F4A48" w:rsidP="00855E42">
            <w:pPr>
              <w:pStyle w:val="TAL"/>
              <w:rPr>
                <w:ins w:id="64" w:author="Adan Toril" w:date="2025-04-21T18:01:00Z" w16du:dateUtc="2025-04-21T16:01:00Z"/>
              </w:rPr>
            </w:pPr>
          </w:p>
        </w:tc>
        <w:tc>
          <w:tcPr>
            <w:tcW w:w="3154" w:type="dxa"/>
          </w:tcPr>
          <w:p w14:paraId="14E26E22" w14:textId="77777777" w:rsidR="002F4A48" w:rsidRDefault="002F4A48" w:rsidP="00855E42">
            <w:pPr>
              <w:pStyle w:val="TAL"/>
              <w:rPr>
                <w:ins w:id="65" w:author="Adan Toril" w:date="2025-04-21T18:01:00Z" w16du:dateUtc="2025-04-21T16:01:00Z"/>
                <w:rFonts w:cs="Arial"/>
                <w:bCs/>
                <w:szCs w:val="18"/>
              </w:rPr>
            </w:pPr>
          </w:p>
          <w:p w14:paraId="4DA7C7F9" w14:textId="77777777" w:rsidR="002F4A48" w:rsidRDefault="002F4A48" w:rsidP="00855E42">
            <w:pPr>
              <w:pStyle w:val="TAL"/>
              <w:rPr>
                <w:ins w:id="66" w:author="Adan Toril" w:date="2025-04-21T18:01:00Z" w16du:dateUtc="2025-04-21T16:01:00Z"/>
                <w:rFonts w:cs="Arial"/>
                <w:bCs/>
                <w:szCs w:val="18"/>
              </w:rPr>
            </w:pPr>
            <w:ins w:id="67" w:author="Adan Toril" w:date="2025-04-21T18:01:00Z" w16du:dateUtc="2025-04-21T16:01:00Z">
              <w:r w:rsidRPr="00365311">
                <w:rPr>
                  <w:rFonts w:cs="Arial"/>
                  <w:bCs/>
                  <w:szCs w:val="18"/>
                </w:rPr>
                <w:t xml:space="preserve">For </w:t>
              </w:r>
              <w:r>
                <w:rPr>
                  <w:rFonts w:cs="Arial"/>
                  <w:bCs/>
                  <w:szCs w:val="18"/>
                </w:rPr>
                <w:t>testing Range</w:t>
              </w:r>
              <w:r w:rsidRPr="00365311">
                <w:rPr>
                  <w:rFonts w:cs="Arial"/>
                  <w:bCs/>
                  <w:szCs w:val="18"/>
                </w:rPr>
                <w:t xml:space="preserve"> 3 for ATG UEs with </w:t>
              </w:r>
              <w:r w:rsidRPr="00365311">
                <w:rPr>
                  <w:rFonts w:cs="Arial"/>
                  <w:bCs/>
                  <w:i/>
                  <w:iCs/>
                  <w:szCs w:val="18"/>
                </w:rPr>
                <w:t>maxOutputPowerATG-r18</w:t>
              </w:r>
              <w:r w:rsidRPr="00365311">
                <w:rPr>
                  <w:rFonts w:cs="Arial"/>
                  <w:bCs/>
                  <w:szCs w:val="18"/>
                </w:rPr>
                <w:t xml:space="preserve"> greater than 31dBm (greater than PC1)</w:t>
              </w:r>
              <w:r>
                <w:rPr>
                  <w:rFonts w:cs="Arial"/>
                  <w:bCs/>
                  <w:szCs w:val="18"/>
                </w:rPr>
                <w:t xml:space="preserve">. </w:t>
              </w:r>
            </w:ins>
          </w:p>
          <w:p w14:paraId="38AF6915" w14:textId="77777777" w:rsidR="002F4A48" w:rsidRDefault="002F4A48" w:rsidP="00855E42">
            <w:pPr>
              <w:pStyle w:val="TAL"/>
              <w:rPr>
                <w:ins w:id="68" w:author="Adan Toril" w:date="2025-04-21T18:01:00Z" w16du:dateUtc="2025-04-21T16:01:00Z"/>
                <w:rFonts w:cs="Arial"/>
                <w:bCs/>
                <w:szCs w:val="18"/>
              </w:rPr>
            </w:pPr>
          </w:p>
          <w:p w14:paraId="3C5F2B5D" w14:textId="77777777" w:rsidR="002F4A48" w:rsidRDefault="002F4A48" w:rsidP="00855E42">
            <w:pPr>
              <w:pStyle w:val="TAL"/>
              <w:rPr>
                <w:ins w:id="69" w:author="Adan Toril" w:date="2025-04-21T18:01:00Z" w16du:dateUtc="2025-04-21T16:01:00Z"/>
                <w:rFonts w:cs="Arial"/>
                <w:bCs/>
                <w:szCs w:val="18"/>
              </w:rPr>
            </w:pPr>
            <w:ins w:id="70" w:author="Adan Toril" w:date="2025-04-21T18:01:00Z" w16du:dateUtc="2025-04-21T16:01:00Z">
              <w:r>
                <w:rPr>
                  <w:rFonts w:cs="Arial"/>
                  <w:bCs/>
                  <w:szCs w:val="18"/>
                </w:rPr>
                <w:t>Otherwise, 0dB relaxation required.</w:t>
              </w:r>
            </w:ins>
          </w:p>
          <w:p w14:paraId="2A0F555F" w14:textId="77777777" w:rsidR="002F4A48" w:rsidRPr="00365311" w:rsidRDefault="002F4A48" w:rsidP="00855E42">
            <w:pPr>
              <w:pStyle w:val="TAL"/>
              <w:rPr>
                <w:ins w:id="71" w:author="Adan Toril" w:date="2025-04-21T18:01:00Z" w16du:dateUtc="2025-04-21T16:01:00Z"/>
                <w:rFonts w:cs="Arial"/>
                <w:bCs/>
                <w:szCs w:val="18"/>
              </w:rPr>
            </w:pP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3259C31" w14:textId="77777777" w:rsidR="00532346" w:rsidRPr="00511225" w:rsidRDefault="00532346" w:rsidP="00532346">
      <w:pPr>
        <w:pStyle w:val="Heading2"/>
      </w:pPr>
      <w:r w:rsidRPr="00511225">
        <w:rPr>
          <w:lang w:eastAsia="zh-CN"/>
        </w:rPr>
        <w:t>7.9J</w:t>
      </w:r>
      <w:r w:rsidRPr="00511225">
        <w:tab/>
        <w:t>Spurious emissions for ATG</w:t>
      </w:r>
    </w:p>
    <w:p w14:paraId="34E5E642" w14:textId="2B941E8A" w:rsidR="00532346" w:rsidRPr="00511225" w:rsidDel="003A1CFD" w:rsidRDefault="00532346" w:rsidP="00532346">
      <w:pPr>
        <w:pStyle w:val="EditorsNote"/>
        <w:rPr>
          <w:del w:id="72" w:author="Adan Toril" w:date="2025-04-21T17:57:00Z" w16du:dateUtc="2025-04-21T15:57:00Z"/>
          <w:lang w:eastAsia="zh-CN"/>
        </w:rPr>
      </w:pPr>
      <w:del w:id="73" w:author="Adan Toril" w:date="2025-04-21T17:57:00Z" w16du:dateUtc="2025-04-21T15:57:00Z">
        <w:r w:rsidRPr="00511225" w:rsidDel="003A1CFD">
          <w:rPr>
            <w:lang w:eastAsia="zh-CN"/>
          </w:rPr>
          <w:delText>Editor’s Note: This test is incomplete. The following aspects are not yet determined:</w:delText>
        </w:r>
      </w:del>
    </w:p>
    <w:p w14:paraId="72BF3F60" w14:textId="41A2E6CF" w:rsidR="00532346" w:rsidRPr="00511225" w:rsidDel="003A1CFD" w:rsidRDefault="00532346" w:rsidP="00532346">
      <w:pPr>
        <w:pStyle w:val="EditorsNote"/>
        <w:rPr>
          <w:del w:id="74" w:author="Adan Toril" w:date="2025-04-21T17:57:00Z" w16du:dateUtc="2025-04-21T15:57:00Z"/>
          <w:lang w:eastAsia="zh-CN"/>
        </w:rPr>
      </w:pPr>
      <w:del w:id="75" w:author="Adan Toril" w:date="2025-04-21T17:57:00Z" w16du:dateUtc="2025-04-21T15:57:00Z">
        <w:r w:rsidRPr="00511225" w:rsidDel="003A1CFD">
          <w:rPr>
            <w:lang w:eastAsia="zh-CN"/>
          </w:rPr>
          <w:delText>- MU is FFS for ATG UEs with maxOutputPowerATG-r18 higher than 31dBm (equal to PC1).</w:delText>
        </w:r>
      </w:del>
    </w:p>
    <w:p w14:paraId="2DEF3811" w14:textId="410073CF" w:rsidR="00532346" w:rsidRPr="00511225" w:rsidDel="003A1CFD" w:rsidRDefault="00532346" w:rsidP="00532346">
      <w:pPr>
        <w:pStyle w:val="EditorsNote"/>
        <w:rPr>
          <w:del w:id="76" w:author="Adan Toril" w:date="2025-04-21T17:57:00Z" w16du:dateUtc="2025-04-21T15:57:00Z"/>
          <w:lang w:eastAsia="zh-CN"/>
        </w:rPr>
      </w:pPr>
      <w:del w:id="77" w:author="Adan Toril" w:date="2025-04-21T17:57:00Z" w16du:dateUtc="2025-04-21T15:57:00Z">
        <w:r w:rsidRPr="00511225" w:rsidDel="003A1CFD">
          <w:rPr>
            <w:lang w:eastAsia="zh-CN"/>
          </w:rPr>
          <w:delText>- MU already defined is based on preliminary analysis of single TE vendor. Values will be revisited once more detailed analysis, including analysis from other TE vendors, is available.</w:delText>
        </w:r>
      </w:del>
    </w:p>
    <w:p w14:paraId="4D46B71F" w14:textId="77777777" w:rsidR="00532346" w:rsidRPr="00511225" w:rsidRDefault="00532346" w:rsidP="00532346">
      <w:pPr>
        <w:pStyle w:val="H6"/>
      </w:pPr>
      <w:r w:rsidRPr="00511225">
        <w:rPr>
          <w:lang w:eastAsia="zh-CN"/>
        </w:rPr>
        <w:lastRenderedPageBreak/>
        <w:t>7.9J</w:t>
      </w:r>
      <w:r w:rsidRPr="00511225">
        <w:t>.1</w:t>
      </w:r>
      <w:r w:rsidRPr="00511225">
        <w:tab/>
        <w:t>Test purpose</w:t>
      </w:r>
    </w:p>
    <w:p w14:paraId="2CEBFD06" w14:textId="77777777" w:rsidR="00532346" w:rsidRPr="00511225" w:rsidRDefault="00532346" w:rsidP="00532346">
      <w:r w:rsidRPr="00511225">
        <w:t xml:space="preserve">Test verifies the </w:t>
      </w:r>
      <w:r w:rsidRPr="00511225">
        <w:rPr>
          <w:lang w:eastAsia="zh-CN"/>
        </w:rPr>
        <w:t xml:space="preserve">ATG </w:t>
      </w:r>
      <w:r w:rsidRPr="00511225">
        <w:t xml:space="preserve">UE's spurious emissions meet the requirements described in clause </w:t>
      </w:r>
      <w:r w:rsidRPr="00511225">
        <w:rPr>
          <w:lang w:eastAsia="zh-CN"/>
        </w:rPr>
        <w:t>7.9J</w:t>
      </w:r>
      <w:r w:rsidRPr="00511225">
        <w:t>.3.</w:t>
      </w:r>
    </w:p>
    <w:p w14:paraId="7456A412" w14:textId="77777777" w:rsidR="00532346" w:rsidRPr="00511225" w:rsidRDefault="00532346" w:rsidP="00532346">
      <w:r w:rsidRPr="00511225">
        <w:t>Excess spurious emissions increase the interference to other systems.</w:t>
      </w:r>
    </w:p>
    <w:p w14:paraId="3AE13F06" w14:textId="77777777" w:rsidR="00532346" w:rsidRPr="00511225" w:rsidRDefault="00532346" w:rsidP="00532346">
      <w:pPr>
        <w:pStyle w:val="H6"/>
      </w:pPr>
      <w:r w:rsidRPr="00511225">
        <w:rPr>
          <w:lang w:eastAsia="zh-CN"/>
        </w:rPr>
        <w:t>7.9J</w:t>
      </w:r>
      <w:r w:rsidRPr="00511225">
        <w:t>.2</w:t>
      </w:r>
      <w:r w:rsidRPr="00511225">
        <w:tab/>
        <w:t>Test applicability</w:t>
      </w:r>
    </w:p>
    <w:p w14:paraId="6E3BA603" w14:textId="77777777" w:rsidR="00532346" w:rsidRPr="00511225" w:rsidRDefault="00532346" w:rsidP="00532346">
      <w:r w:rsidRPr="00511225">
        <w:t xml:space="preserve">This test case applies to all types of NR </w:t>
      </w:r>
      <w:r w:rsidRPr="00511225">
        <w:rPr>
          <w:lang w:eastAsia="zh-CN"/>
        </w:rPr>
        <w:t>ATG</w:t>
      </w:r>
      <w:r w:rsidRPr="00511225">
        <w:t xml:space="preserve"> UE release 1</w:t>
      </w:r>
      <w:r w:rsidRPr="00511225">
        <w:rPr>
          <w:lang w:eastAsia="zh-CN"/>
        </w:rPr>
        <w:t>8</w:t>
      </w:r>
      <w:r w:rsidRPr="00511225">
        <w:t xml:space="preserve"> and forward</w:t>
      </w:r>
      <w:r w:rsidRPr="00511225">
        <w:rPr>
          <w:lang w:eastAsia="zh-CN"/>
        </w:rPr>
        <w:t>.</w:t>
      </w:r>
    </w:p>
    <w:p w14:paraId="015CC352" w14:textId="77777777" w:rsidR="00532346" w:rsidRPr="00511225" w:rsidRDefault="00532346" w:rsidP="00532346">
      <w:pPr>
        <w:pStyle w:val="H6"/>
        <w:rPr>
          <w:rFonts w:eastAsia="MS Mincho"/>
        </w:rPr>
      </w:pPr>
      <w:r w:rsidRPr="00511225">
        <w:rPr>
          <w:lang w:eastAsia="zh-CN"/>
        </w:rPr>
        <w:t>7.9J</w:t>
      </w:r>
      <w:r w:rsidRPr="00511225">
        <w:t>.3</w:t>
      </w:r>
      <w:r w:rsidRPr="00511225">
        <w:tab/>
        <w:t>Minimum conformance requirements</w:t>
      </w:r>
    </w:p>
    <w:p w14:paraId="5EBDC893" w14:textId="77777777" w:rsidR="00532346" w:rsidRPr="00511225" w:rsidRDefault="00532346" w:rsidP="00532346">
      <w:r w:rsidRPr="00511225">
        <w:rPr>
          <w:rFonts w:eastAsia="SimSun"/>
          <w:lang w:eastAsia="zh-CN"/>
        </w:rPr>
        <w:t>For ATG UE, t</w:t>
      </w:r>
      <w:r w:rsidRPr="00511225">
        <w:t xml:space="preserve">he </w:t>
      </w:r>
      <w:r w:rsidRPr="00511225">
        <w:rPr>
          <w:lang w:eastAsia="zh-CN"/>
        </w:rPr>
        <w:t>minimum conformance requirements</w:t>
      </w:r>
      <w:r w:rsidRPr="00511225">
        <w:t xml:space="preserve"> shall be the same as in clause</w:t>
      </w:r>
      <w:r w:rsidRPr="00511225">
        <w:rPr>
          <w:lang w:eastAsia="zh-CN"/>
        </w:rPr>
        <w:t xml:space="preserve"> </w:t>
      </w:r>
      <w:r w:rsidRPr="00511225">
        <w:t>7.</w:t>
      </w:r>
      <w:r w:rsidRPr="00511225">
        <w:rPr>
          <w:rFonts w:eastAsia="MS Mincho"/>
        </w:rPr>
        <w:t>9</w:t>
      </w:r>
      <w:r w:rsidRPr="00511225">
        <w:t>.3</w:t>
      </w:r>
      <w:r w:rsidRPr="00511225">
        <w:rPr>
          <w:rFonts w:eastAsia="SimSun" w:cs="v5.0.0"/>
          <w:lang w:eastAsia="zh-CN"/>
        </w:rPr>
        <w:t>.</w:t>
      </w:r>
    </w:p>
    <w:p w14:paraId="31C49A8D" w14:textId="77777777" w:rsidR="00532346" w:rsidRPr="00511225" w:rsidRDefault="00532346" w:rsidP="00532346">
      <w:r w:rsidRPr="00511225">
        <w:t>The normative reference for this requirement is TS 3</w:t>
      </w:r>
      <w:r w:rsidRPr="00511225">
        <w:rPr>
          <w:rFonts w:eastAsia="MS Mincho"/>
        </w:rPr>
        <w:t>8</w:t>
      </w:r>
      <w:r w:rsidRPr="00511225">
        <w:t>.101</w:t>
      </w:r>
      <w:r w:rsidRPr="00511225">
        <w:rPr>
          <w:rFonts w:eastAsia="MS Mincho"/>
        </w:rPr>
        <w:t>-1</w:t>
      </w:r>
      <w:r w:rsidRPr="00511225">
        <w:t xml:space="preserve"> [2] clause </w:t>
      </w:r>
      <w:r w:rsidRPr="00511225">
        <w:rPr>
          <w:lang w:eastAsia="zh-CN"/>
        </w:rPr>
        <w:t>7.9J</w:t>
      </w:r>
      <w:r w:rsidRPr="00511225">
        <w:t>.</w:t>
      </w:r>
    </w:p>
    <w:p w14:paraId="5E69EEC9" w14:textId="77777777" w:rsidR="00532346" w:rsidRPr="00511225" w:rsidRDefault="00532346" w:rsidP="00532346">
      <w:pPr>
        <w:pStyle w:val="H6"/>
      </w:pPr>
      <w:r w:rsidRPr="00511225">
        <w:rPr>
          <w:lang w:eastAsia="zh-CN"/>
        </w:rPr>
        <w:t>7.9J</w:t>
      </w:r>
      <w:r w:rsidRPr="00511225">
        <w:t>.4</w:t>
      </w:r>
      <w:r w:rsidRPr="00511225">
        <w:tab/>
        <w:t>Test description</w:t>
      </w:r>
    </w:p>
    <w:p w14:paraId="20FA6D83" w14:textId="77777777" w:rsidR="00532346" w:rsidRPr="00511225" w:rsidRDefault="00532346" w:rsidP="00532346">
      <w:pPr>
        <w:pStyle w:val="H6"/>
        <w:rPr>
          <w:rFonts w:eastAsia="MS Mincho"/>
        </w:rPr>
      </w:pPr>
      <w:r w:rsidRPr="00511225">
        <w:rPr>
          <w:lang w:eastAsia="zh-CN"/>
        </w:rPr>
        <w:t>7.9J</w:t>
      </w:r>
      <w:r w:rsidRPr="00511225">
        <w:t>.4.1</w:t>
      </w:r>
      <w:r w:rsidRPr="00511225">
        <w:tab/>
        <w:t>Initial conditions</w:t>
      </w:r>
    </w:p>
    <w:p w14:paraId="424801EC" w14:textId="77777777" w:rsidR="00532346" w:rsidRPr="00511225" w:rsidRDefault="00532346" w:rsidP="00532346">
      <w:r w:rsidRPr="00511225">
        <w:t>Initial conditions are a set of test configurations the UE needs to be tested in and the steps for the SS to take with the UE to reach the correct measurement state.</w:t>
      </w:r>
    </w:p>
    <w:p w14:paraId="5F7E9193" w14:textId="77777777" w:rsidR="00532346" w:rsidRPr="00511225" w:rsidRDefault="00532346" w:rsidP="00532346">
      <w:r w:rsidRPr="00511225">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511225">
        <w:rPr>
          <w:lang w:eastAsia="zh-CN"/>
        </w:rPr>
        <w:t>7.9J</w:t>
      </w:r>
      <w:r w:rsidRPr="00511225">
        <w:t>.4.1-1. The details of the uplink and downlink reference measurement channels (RMC) are specified in Annexes A.2 and A.3. Configuration of PDSCH and PDCCH before measurement are specified in Annex C.2.</w:t>
      </w:r>
    </w:p>
    <w:p w14:paraId="15A3A240" w14:textId="77777777" w:rsidR="00532346" w:rsidRPr="00511225" w:rsidRDefault="00532346" w:rsidP="00532346">
      <w:pPr>
        <w:pStyle w:val="TH"/>
        <w:rPr>
          <w:lang w:eastAsia="zh-CN"/>
        </w:rPr>
      </w:pPr>
      <w:r w:rsidRPr="00511225">
        <w:t xml:space="preserve">Table </w:t>
      </w:r>
      <w:r w:rsidRPr="00511225">
        <w:rPr>
          <w:lang w:eastAsia="zh-CN"/>
        </w:rPr>
        <w:t>7.9J</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2346" w:rsidRPr="00511225" w14:paraId="6CF5725C"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41942FAA" w14:textId="77777777" w:rsidR="00532346" w:rsidRPr="00511225" w:rsidRDefault="00532346" w:rsidP="00855E42">
            <w:pPr>
              <w:pStyle w:val="TAH"/>
            </w:pPr>
            <w:r w:rsidRPr="00511225">
              <w:t>Default Conditions</w:t>
            </w:r>
          </w:p>
        </w:tc>
      </w:tr>
      <w:tr w:rsidR="00532346" w:rsidRPr="00511225" w14:paraId="710AD44A"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3118F4" w14:textId="77777777" w:rsidR="00532346" w:rsidRPr="00511225" w:rsidRDefault="00532346" w:rsidP="00855E4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99700EA" w14:textId="77777777" w:rsidR="00532346" w:rsidRPr="00511225" w:rsidRDefault="00532346" w:rsidP="00855E42">
            <w:pPr>
              <w:pStyle w:val="TAL"/>
            </w:pPr>
            <w:r w:rsidRPr="00511225">
              <w:t>Normal</w:t>
            </w:r>
          </w:p>
        </w:tc>
      </w:tr>
      <w:tr w:rsidR="00532346" w:rsidRPr="00511225" w14:paraId="6F00ECAD"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77F1F6E" w14:textId="77777777" w:rsidR="00532346" w:rsidRPr="00511225" w:rsidRDefault="00532346" w:rsidP="00855E4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72E5A53C" w14:textId="77777777" w:rsidR="00532346" w:rsidRPr="00511225" w:rsidRDefault="00532346" w:rsidP="00855E42">
            <w:pPr>
              <w:pStyle w:val="TAL"/>
            </w:pPr>
            <w:r w:rsidRPr="00511225">
              <w:t xml:space="preserve">Low range, </w:t>
            </w:r>
            <w:proofErr w:type="spellStart"/>
            <w:r w:rsidRPr="00511225">
              <w:t>Mid range</w:t>
            </w:r>
            <w:proofErr w:type="spellEnd"/>
            <w:r w:rsidRPr="00511225">
              <w:t>, High range</w:t>
            </w:r>
          </w:p>
        </w:tc>
      </w:tr>
      <w:tr w:rsidR="00532346" w:rsidRPr="00511225" w14:paraId="52AF102F"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18488AF" w14:textId="77777777" w:rsidR="00532346" w:rsidRPr="00511225" w:rsidRDefault="00532346" w:rsidP="00855E4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47C6157" w14:textId="77777777" w:rsidR="00532346" w:rsidRPr="00511225" w:rsidRDefault="00532346" w:rsidP="00855E42">
            <w:pPr>
              <w:pStyle w:val="TAL"/>
            </w:pPr>
            <w:r w:rsidRPr="00511225">
              <w:t>Highest</w:t>
            </w:r>
          </w:p>
        </w:tc>
      </w:tr>
      <w:tr w:rsidR="00532346" w:rsidRPr="00511225" w14:paraId="0F37F1D4" w14:textId="77777777" w:rsidTr="00855E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10CC327" w14:textId="77777777" w:rsidR="00532346" w:rsidRPr="00511225" w:rsidRDefault="00532346" w:rsidP="00855E42">
            <w:pPr>
              <w:pStyle w:val="TAL"/>
            </w:pPr>
            <w:r w:rsidRPr="0051122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01A76E1D" w14:textId="77777777" w:rsidR="00532346" w:rsidRPr="00511225" w:rsidRDefault="00532346" w:rsidP="00855E42">
            <w:pPr>
              <w:pStyle w:val="TAL"/>
              <w:rPr>
                <w:rFonts w:eastAsia="MS Mincho"/>
              </w:rPr>
            </w:pPr>
            <w:r w:rsidRPr="00511225">
              <w:rPr>
                <w:rFonts w:eastAsia="MS Mincho"/>
              </w:rPr>
              <w:t>Highest</w:t>
            </w:r>
          </w:p>
        </w:tc>
      </w:tr>
      <w:tr w:rsidR="00532346" w:rsidRPr="00511225" w14:paraId="261E0B59"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70451AB2" w14:textId="77777777" w:rsidR="00532346" w:rsidRPr="00511225" w:rsidRDefault="00532346" w:rsidP="00855E42">
            <w:pPr>
              <w:pStyle w:val="TAH"/>
            </w:pPr>
            <w:r w:rsidRPr="00511225">
              <w:t>Test Parameters</w:t>
            </w:r>
          </w:p>
        </w:tc>
      </w:tr>
      <w:tr w:rsidR="00532346" w:rsidRPr="00511225" w14:paraId="7E5E249E" w14:textId="77777777" w:rsidTr="00855E42">
        <w:trPr>
          <w:jc w:val="center"/>
        </w:trPr>
        <w:tc>
          <w:tcPr>
            <w:tcW w:w="971" w:type="dxa"/>
            <w:tcBorders>
              <w:top w:val="single" w:sz="4" w:space="0" w:color="auto"/>
              <w:left w:val="single" w:sz="4" w:space="0" w:color="auto"/>
              <w:bottom w:val="single" w:sz="4" w:space="0" w:color="auto"/>
              <w:right w:val="single" w:sz="4" w:space="0" w:color="auto"/>
            </w:tcBorders>
          </w:tcPr>
          <w:p w14:paraId="69A62E1F" w14:textId="77777777" w:rsidR="00532346" w:rsidRPr="00511225" w:rsidRDefault="00532346" w:rsidP="00855E4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27443E78" w14:textId="77777777" w:rsidR="00532346" w:rsidRPr="00511225" w:rsidRDefault="00532346" w:rsidP="00855E4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001D47F5" w14:textId="77777777" w:rsidR="00532346" w:rsidRPr="00511225" w:rsidRDefault="00532346" w:rsidP="00855E42">
            <w:pPr>
              <w:pStyle w:val="TAH"/>
            </w:pPr>
            <w:r w:rsidRPr="00511225">
              <w:t>Uplink Configuration</w:t>
            </w:r>
          </w:p>
        </w:tc>
      </w:tr>
      <w:tr w:rsidR="00532346" w:rsidRPr="00511225" w14:paraId="1EF966D1" w14:textId="77777777" w:rsidTr="00855E42">
        <w:trPr>
          <w:cantSplit/>
          <w:jc w:val="center"/>
        </w:trPr>
        <w:tc>
          <w:tcPr>
            <w:tcW w:w="971" w:type="dxa"/>
            <w:tcBorders>
              <w:top w:val="single" w:sz="4" w:space="0" w:color="auto"/>
              <w:left w:val="single" w:sz="4" w:space="0" w:color="auto"/>
              <w:bottom w:val="single" w:sz="4" w:space="0" w:color="auto"/>
              <w:right w:val="single" w:sz="4" w:space="0" w:color="auto"/>
            </w:tcBorders>
          </w:tcPr>
          <w:p w14:paraId="7CAFBE74" w14:textId="77777777" w:rsidR="00532346" w:rsidRPr="00511225" w:rsidRDefault="00532346" w:rsidP="00855E4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tcPr>
          <w:p w14:paraId="7D2A5682" w14:textId="77777777" w:rsidR="00532346" w:rsidRPr="00511225" w:rsidRDefault="00532346" w:rsidP="00855E4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tcPr>
          <w:p w14:paraId="5C45A87E" w14:textId="77777777" w:rsidR="00532346" w:rsidRPr="00511225" w:rsidRDefault="00532346" w:rsidP="00855E4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775DDFEF" w14:textId="77777777" w:rsidR="00532346" w:rsidRPr="00511225" w:rsidRDefault="00532346" w:rsidP="00855E4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tcPr>
          <w:p w14:paraId="6764BED2" w14:textId="77777777" w:rsidR="00532346" w:rsidRPr="00511225" w:rsidRDefault="00532346" w:rsidP="00855E42">
            <w:pPr>
              <w:pStyle w:val="TAH"/>
            </w:pPr>
            <w:r w:rsidRPr="00511225">
              <w:t>RB allocation</w:t>
            </w:r>
          </w:p>
        </w:tc>
      </w:tr>
      <w:tr w:rsidR="00532346" w:rsidRPr="00511225" w14:paraId="1AD271B1" w14:textId="77777777" w:rsidTr="00855E42">
        <w:trPr>
          <w:jc w:val="center"/>
        </w:trPr>
        <w:tc>
          <w:tcPr>
            <w:tcW w:w="971" w:type="dxa"/>
            <w:tcBorders>
              <w:top w:val="single" w:sz="4" w:space="0" w:color="auto"/>
              <w:left w:val="single" w:sz="4" w:space="0" w:color="auto"/>
              <w:bottom w:val="single" w:sz="4" w:space="0" w:color="auto"/>
              <w:right w:val="single" w:sz="4" w:space="0" w:color="auto"/>
            </w:tcBorders>
          </w:tcPr>
          <w:p w14:paraId="60EA2250" w14:textId="77777777" w:rsidR="00532346" w:rsidRPr="00511225" w:rsidRDefault="00532346" w:rsidP="00855E42">
            <w:pPr>
              <w:pStyle w:val="TAH"/>
            </w:pPr>
            <w:r w:rsidRPr="00511225">
              <w:t>1</w:t>
            </w:r>
          </w:p>
        </w:tc>
        <w:tc>
          <w:tcPr>
            <w:tcW w:w="1890" w:type="dxa"/>
            <w:tcBorders>
              <w:top w:val="single" w:sz="4" w:space="0" w:color="auto"/>
              <w:left w:val="single" w:sz="4" w:space="0" w:color="auto"/>
              <w:bottom w:val="single" w:sz="4" w:space="0" w:color="auto"/>
              <w:right w:val="single" w:sz="4" w:space="0" w:color="auto"/>
            </w:tcBorders>
          </w:tcPr>
          <w:p w14:paraId="11332E5B" w14:textId="77777777" w:rsidR="00532346" w:rsidRPr="00511225" w:rsidRDefault="00532346" w:rsidP="00855E42">
            <w:pPr>
              <w:pStyle w:val="TAH"/>
              <w:rPr>
                <w:rFonts w:eastAsia="MS Mincho"/>
              </w:rPr>
            </w:pPr>
            <w:r w:rsidRPr="00511225">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738623FC" w14:textId="77777777" w:rsidR="00532346" w:rsidRPr="00511225" w:rsidRDefault="00532346" w:rsidP="00855E42">
            <w:pPr>
              <w:pStyle w:val="TAH"/>
              <w:rPr>
                <w:rFonts w:eastAsia="MS Mincho"/>
              </w:rPr>
            </w:pPr>
            <w:r w:rsidRPr="00511225">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7C1F6CF6" w14:textId="77777777" w:rsidR="00532346" w:rsidRPr="00511225" w:rsidRDefault="00532346" w:rsidP="00855E42">
            <w:pPr>
              <w:pStyle w:val="TAH"/>
              <w:rPr>
                <w:rFonts w:eastAsia="MS Mincho"/>
              </w:rPr>
            </w:pPr>
            <w:r w:rsidRPr="00511225">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5CA4014B" w14:textId="77777777" w:rsidR="00532346" w:rsidRPr="00511225" w:rsidRDefault="00532346" w:rsidP="00855E42">
            <w:pPr>
              <w:pStyle w:val="TAH"/>
              <w:rPr>
                <w:rFonts w:eastAsia="MS Mincho"/>
              </w:rPr>
            </w:pPr>
            <w:r w:rsidRPr="00511225">
              <w:rPr>
                <w:rFonts w:eastAsia="MS Mincho"/>
              </w:rPr>
              <w:t>0</w:t>
            </w:r>
          </w:p>
        </w:tc>
      </w:tr>
      <w:tr w:rsidR="00532346" w:rsidRPr="00511225" w14:paraId="1392A98B" w14:textId="77777777" w:rsidTr="00855E4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166045CE" w14:textId="77777777" w:rsidR="00532346" w:rsidRPr="00511225" w:rsidRDefault="00532346" w:rsidP="00855E42">
            <w:pPr>
              <w:pStyle w:val="TAN"/>
              <w:rPr>
                <w:lang w:eastAsia="zh-CN"/>
              </w:rPr>
            </w:pPr>
            <w:r w:rsidRPr="00511225">
              <w:rPr>
                <w:lang w:eastAsia="zh-CN"/>
              </w:rPr>
              <w:t>NOTE 1:</w:t>
            </w:r>
            <w:r w:rsidRPr="00511225">
              <w:rPr>
                <w:lang w:eastAsia="zh-CN"/>
              </w:rPr>
              <w:tab/>
              <w:t>The specific configuration of uplink and downlink are defined in Table 7.3.2.4.1-1.</w:t>
            </w:r>
          </w:p>
          <w:p w14:paraId="0662B3A6" w14:textId="77777777" w:rsidR="00532346" w:rsidRPr="00511225" w:rsidRDefault="00532346" w:rsidP="00855E42">
            <w:pPr>
              <w:pStyle w:val="TAN"/>
            </w:pPr>
            <w:r w:rsidRPr="00511225">
              <w:rPr>
                <w:lang w:eastAsia="zh-CN"/>
              </w:rPr>
              <w:t>NOTE 2:</w:t>
            </w:r>
            <w:r w:rsidRPr="00511225">
              <w:rPr>
                <w:lang w:eastAsia="zh-CN"/>
              </w:rPr>
              <w:tab/>
              <w:t>In a band where UE supports 4Rx, the test shall be performed only with 4Rx antennas ports connected.</w:t>
            </w:r>
          </w:p>
        </w:tc>
      </w:tr>
    </w:tbl>
    <w:p w14:paraId="7C7F02D9" w14:textId="77777777" w:rsidR="00532346" w:rsidRPr="00511225" w:rsidRDefault="00532346" w:rsidP="00532346">
      <w:pPr>
        <w:rPr>
          <w:rFonts w:eastAsia="MS Mincho"/>
        </w:rPr>
      </w:pPr>
    </w:p>
    <w:p w14:paraId="2F9D385E" w14:textId="77777777" w:rsidR="00532346" w:rsidRPr="00511225" w:rsidRDefault="00532346" w:rsidP="00532346">
      <w:pPr>
        <w:pStyle w:val="B1"/>
      </w:pPr>
      <w:r w:rsidRPr="00511225">
        <w:t>1.</w:t>
      </w:r>
      <w:r w:rsidRPr="00511225">
        <w:tab/>
        <w:t>Connect the SS to the UE antenna connectors as shown in TS 38.508-1 [5] Annex A, in Figure A.3.1.5</w:t>
      </w:r>
      <w:r w:rsidRPr="00511225">
        <w:rPr>
          <w:lang w:eastAsia="zh-CN"/>
        </w:rPr>
        <w:t>.1</w:t>
      </w:r>
      <w:r w:rsidRPr="00511225">
        <w:t xml:space="preserve"> for TE diagram and section A.3.2 for UE diagram.</w:t>
      </w:r>
    </w:p>
    <w:p w14:paraId="3D88399A" w14:textId="77777777" w:rsidR="00532346" w:rsidRPr="00511225" w:rsidRDefault="00532346" w:rsidP="00532346">
      <w:pPr>
        <w:pStyle w:val="B1"/>
      </w:pPr>
      <w:r w:rsidRPr="00511225">
        <w:t>2.</w:t>
      </w:r>
      <w:r w:rsidRPr="00511225">
        <w:tab/>
        <w:t>The parameter settings for the cell are set up according to TS 38.508-1 [5] subclause 4.4.3.</w:t>
      </w:r>
    </w:p>
    <w:p w14:paraId="2E169F6A" w14:textId="77777777" w:rsidR="00532346" w:rsidRPr="00511225" w:rsidRDefault="00532346" w:rsidP="00532346">
      <w:pPr>
        <w:pStyle w:val="B1"/>
      </w:pPr>
      <w:r w:rsidRPr="00511225">
        <w:t>3.</w:t>
      </w:r>
      <w:r w:rsidRPr="00511225">
        <w:tab/>
        <w:t>Downlink signals are initially set up according to Annex C.0, C.1, C.2 , C.3.1 , and uplink signals according to Annex G.0, G.1, G.2, G.3.1.</w:t>
      </w:r>
    </w:p>
    <w:p w14:paraId="34EE7083" w14:textId="77777777" w:rsidR="00532346" w:rsidRPr="00511225" w:rsidRDefault="00532346" w:rsidP="00532346">
      <w:pPr>
        <w:pStyle w:val="B1"/>
      </w:pPr>
      <w:r w:rsidRPr="00511225">
        <w:t>4.</w:t>
      </w:r>
      <w:r w:rsidRPr="00511225">
        <w:tab/>
        <w:t xml:space="preserve">The DL and UL Reference Measurement channels are set according to Table </w:t>
      </w:r>
      <w:r w:rsidRPr="00511225">
        <w:rPr>
          <w:lang w:eastAsia="zh-CN"/>
        </w:rPr>
        <w:t>7.9J</w:t>
      </w:r>
      <w:r w:rsidRPr="00511225">
        <w:t>.4.1-1.</w:t>
      </w:r>
    </w:p>
    <w:p w14:paraId="3A5F249C" w14:textId="77777777" w:rsidR="00532346" w:rsidRPr="00511225" w:rsidRDefault="00532346" w:rsidP="00532346">
      <w:pPr>
        <w:pStyle w:val="B1"/>
      </w:pPr>
      <w:r w:rsidRPr="00511225">
        <w:t>5.</w:t>
      </w:r>
      <w:r w:rsidRPr="00511225">
        <w:tab/>
        <w:t>Propagation conditions are set according to Annex B.0.</w:t>
      </w:r>
    </w:p>
    <w:p w14:paraId="6F0C5866" w14:textId="77777777" w:rsidR="00532346" w:rsidRPr="00511225" w:rsidRDefault="00532346" w:rsidP="00532346">
      <w:pPr>
        <w:pStyle w:val="B1"/>
      </w:pPr>
      <w:r w:rsidRPr="00511225">
        <w:t>6.</w:t>
      </w:r>
      <w:r w:rsidRPr="00511225">
        <w:tab/>
        <w:t xml:space="preserve">Ensure the UE is in state RRC_CONNECTED with generic procedure parameters Connectivity NR,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w:t>
      </w:r>
      <w:r w:rsidRPr="00511225">
        <w:rPr>
          <w:lang w:eastAsia="zh-CN"/>
        </w:rPr>
        <w:t>9J</w:t>
      </w:r>
      <w:r w:rsidRPr="00511225">
        <w:t>.4.3.</w:t>
      </w:r>
    </w:p>
    <w:p w14:paraId="47A83831" w14:textId="77777777" w:rsidR="00532346" w:rsidRPr="00511225" w:rsidRDefault="00532346" w:rsidP="00532346">
      <w:pPr>
        <w:pStyle w:val="H6"/>
      </w:pPr>
      <w:r w:rsidRPr="00511225">
        <w:rPr>
          <w:rFonts w:eastAsia="SimSun"/>
          <w:lang w:eastAsia="zh-CN"/>
        </w:rPr>
        <w:lastRenderedPageBreak/>
        <w:t>7.9J</w:t>
      </w:r>
      <w:r w:rsidRPr="00511225">
        <w:rPr>
          <w:rFonts w:eastAsia="MS Mincho"/>
        </w:rPr>
        <w:t>.4.2</w:t>
      </w:r>
      <w:r w:rsidRPr="00511225">
        <w:tab/>
        <w:t>Test procedure</w:t>
      </w:r>
    </w:p>
    <w:p w14:paraId="1B808273" w14:textId="77777777" w:rsidR="00532346" w:rsidRPr="00511225" w:rsidRDefault="00532346" w:rsidP="00532346">
      <w:pPr>
        <w:pStyle w:val="B1"/>
      </w:pPr>
      <w:r w:rsidRPr="00511225">
        <w:t>1.</w:t>
      </w:r>
      <w:r w:rsidRPr="00511225">
        <w:tab/>
        <w:t xml:space="preserve">Sweep the spectrum </w:t>
      </w:r>
      <w:proofErr w:type="spellStart"/>
      <w:r w:rsidRPr="00511225">
        <w:t>analyzer</w:t>
      </w:r>
      <w:proofErr w:type="spellEnd"/>
      <w:r w:rsidRPr="00511225">
        <w:t xml:space="preserve"> (or equivalent equipment) over a frequency range and measure the average power of spurious emission. During measurement the spectrum analyser shall be set to 'Detector' = RMS.</w:t>
      </w:r>
    </w:p>
    <w:p w14:paraId="2C1936AB" w14:textId="77777777" w:rsidR="00532346" w:rsidRPr="00511225" w:rsidRDefault="00532346" w:rsidP="00532346">
      <w:pPr>
        <w:pStyle w:val="B1"/>
        <w:rPr>
          <w:rFonts w:eastAsia="MS Mincho"/>
        </w:rPr>
      </w:pPr>
      <w:r w:rsidRPr="00511225">
        <w:t>2.</w:t>
      </w:r>
      <w:r w:rsidRPr="00511225">
        <w:tab/>
        <w:t xml:space="preserve">Repeat step 1 for all </w:t>
      </w:r>
      <w:r w:rsidRPr="00511225">
        <w:rPr>
          <w:rFonts w:eastAsia="MS Mincho"/>
        </w:rPr>
        <w:t>NR</w:t>
      </w:r>
      <w:r w:rsidRPr="00511225">
        <w:t xml:space="preserve"> Rx antennas of the UE.</w:t>
      </w:r>
    </w:p>
    <w:p w14:paraId="5E52FD22" w14:textId="77777777" w:rsidR="00532346" w:rsidRPr="00511225" w:rsidRDefault="00532346" w:rsidP="00532346">
      <w:pPr>
        <w:pStyle w:val="H6"/>
      </w:pPr>
      <w:r w:rsidRPr="00511225">
        <w:rPr>
          <w:lang w:eastAsia="zh-CN"/>
        </w:rPr>
        <w:t>7.9J</w:t>
      </w:r>
      <w:r w:rsidRPr="00511225">
        <w:t>.4.3</w:t>
      </w:r>
      <w:r w:rsidRPr="00511225">
        <w:tab/>
        <w:t>Message contents</w:t>
      </w:r>
    </w:p>
    <w:p w14:paraId="30C5F857" w14:textId="77777777" w:rsidR="00532346" w:rsidRPr="00511225" w:rsidRDefault="00532346" w:rsidP="00532346">
      <w:pPr>
        <w:rPr>
          <w:rFonts w:eastAsia="MS Mincho"/>
        </w:rPr>
      </w:pPr>
      <w:r w:rsidRPr="00511225">
        <w:t>Message contents are according to TS 38.508-1 [5] subclause 4.6</w:t>
      </w:r>
      <w:r w:rsidRPr="00511225">
        <w:rPr>
          <w:rFonts w:eastAsia="MS Mincho"/>
        </w:rPr>
        <w:t>.</w:t>
      </w:r>
    </w:p>
    <w:p w14:paraId="35D4E62A" w14:textId="77777777" w:rsidR="00532346" w:rsidRPr="00511225" w:rsidRDefault="00532346" w:rsidP="00532346">
      <w:pPr>
        <w:pStyle w:val="H6"/>
      </w:pPr>
      <w:r w:rsidRPr="00511225">
        <w:rPr>
          <w:lang w:eastAsia="zh-CN"/>
        </w:rPr>
        <w:t>7.9J</w:t>
      </w:r>
      <w:r w:rsidRPr="00511225">
        <w:t>.5</w:t>
      </w:r>
      <w:r w:rsidRPr="00511225">
        <w:tab/>
        <w:t>Test requirement</w:t>
      </w:r>
    </w:p>
    <w:p w14:paraId="438EBAD1" w14:textId="77777777" w:rsidR="00532346" w:rsidRPr="00511225" w:rsidRDefault="00532346" w:rsidP="00532346">
      <w:pPr>
        <w:rPr>
          <w:rFonts w:eastAsia="MS Mincho"/>
        </w:rPr>
      </w:pPr>
      <w:r w:rsidRPr="00511225">
        <w:rPr>
          <w:rFonts w:eastAsia="MS Mincho"/>
        </w:rPr>
        <w:t xml:space="preserve">The measured spurious emissions derived in step 1), shall </w:t>
      </w:r>
      <w:r w:rsidRPr="00511225">
        <w:rPr>
          <w:rFonts w:cs="v5.0.0"/>
        </w:rPr>
        <w:t xml:space="preserve">not exceed the maximum level specified in Table </w:t>
      </w:r>
      <w:r w:rsidRPr="00511225">
        <w:rPr>
          <w:rFonts w:cs="v5.0.0"/>
          <w:lang w:eastAsia="zh-CN"/>
        </w:rPr>
        <w:t>7.9J</w:t>
      </w:r>
      <w:r w:rsidRPr="00511225">
        <w:rPr>
          <w:rFonts w:cs="v5.0.0"/>
        </w:rPr>
        <w:t>.5-1.</w:t>
      </w:r>
    </w:p>
    <w:p w14:paraId="55A1AA6F" w14:textId="77777777" w:rsidR="00532346" w:rsidRPr="00511225" w:rsidRDefault="00532346" w:rsidP="00532346">
      <w:pPr>
        <w:pStyle w:val="TH"/>
        <w:rPr>
          <w:lang w:eastAsia="zh-CN"/>
        </w:rPr>
      </w:pPr>
      <w:r w:rsidRPr="00511225">
        <w:t xml:space="preserve">Table </w:t>
      </w:r>
      <w:r w:rsidRPr="00511225">
        <w:rPr>
          <w:lang w:eastAsia="zh-CN"/>
        </w:rPr>
        <w:t>7.9J</w:t>
      </w:r>
      <w:r w:rsidRPr="00511225">
        <w:rPr>
          <w:rFonts w:eastAsia="MS Mincho"/>
        </w:rPr>
        <w:t>.5</w:t>
      </w:r>
      <w:r w:rsidRPr="00511225">
        <w:t>-1: General receiver spurious emission requirements</w:t>
      </w:r>
      <w:r w:rsidRPr="00511225">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532346" w:rsidRPr="00511225" w14:paraId="2EB8288A" w14:textId="77777777" w:rsidTr="00855E42">
        <w:trPr>
          <w:jc w:val="center"/>
        </w:trPr>
        <w:tc>
          <w:tcPr>
            <w:tcW w:w="2538" w:type="dxa"/>
          </w:tcPr>
          <w:p w14:paraId="36143B3E" w14:textId="77777777" w:rsidR="00532346" w:rsidRPr="00511225" w:rsidRDefault="00532346" w:rsidP="00855E42">
            <w:pPr>
              <w:pStyle w:val="TAH"/>
            </w:pPr>
            <w:r w:rsidRPr="00511225">
              <w:t>Frequency range</w:t>
            </w:r>
          </w:p>
        </w:tc>
        <w:tc>
          <w:tcPr>
            <w:tcW w:w="1440" w:type="dxa"/>
          </w:tcPr>
          <w:p w14:paraId="413187F9" w14:textId="77777777" w:rsidR="00532346" w:rsidRPr="00511225" w:rsidRDefault="00532346" w:rsidP="00855E42">
            <w:pPr>
              <w:pStyle w:val="TAH"/>
            </w:pPr>
            <w:r w:rsidRPr="00511225">
              <w:t>Measurement</w:t>
            </w:r>
          </w:p>
          <w:p w14:paraId="243A3C1E" w14:textId="77777777" w:rsidR="00532346" w:rsidRPr="00511225" w:rsidRDefault="00532346" w:rsidP="00855E42">
            <w:pPr>
              <w:pStyle w:val="TAH"/>
            </w:pPr>
            <w:r w:rsidRPr="00511225">
              <w:t>bandwidth</w:t>
            </w:r>
          </w:p>
        </w:tc>
        <w:tc>
          <w:tcPr>
            <w:tcW w:w="1170" w:type="dxa"/>
          </w:tcPr>
          <w:p w14:paraId="69210A83" w14:textId="77777777" w:rsidR="00532346" w:rsidRPr="00511225" w:rsidRDefault="00532346" w:rsidP="00855E42">
            <w:pPr>
              <w:pStyle w:val="TAH"/>
            </w:pPr>
            <w:r w:rsidRPr="00511225">
              <w:t>Maximum level</w:t>
            </w:r>
          </w:p>
        </w:tc>
        <w:tc>
          <w:tcPr>
            <w:tcW w:w="3330" w:type="dxa"/>
          </w:tcPr>
          <w:p w14:paraId="339D2599" w14:textId="77777777" w:rsidR="00532346" w:rsidRPr="00511225" w:rsidRDefault="00532346" w:rsidP="00855E42">
            <w:pPr>
              <w:pStyle w:val="TAH"/>
            </w:pPr>
            <w:r w:rsidRPr="00511225">
              <w:t>NOTE</w:t>
            </w:r>
          </w:p>
        </w:tc>
      </w:tr>
      <w:tr w:rsidR="00532346" w:rsidRPr="00511225" w14:paraId="381018D4" w14:textId="77777777" w:rsidTr="00855E42">
        <w:trPr>
          <w:trHeight w:val="170"/>
          <w:jc w:val="center"/>
        </w:trPr>
        <w:tc>
          <w:tcPr>
            <w:tcW w:w="2538" w:type="dxa"/>
          </w:tcPr>
          <w:p w14:paraId="69F7F452" w14:textId="77777777" w:rsidR="00532346" w:rsidRPr="00511225" w:rsidRDefault="00532346" w:rsidP="00855E42">
            <w:pPr>
              <w:pStyle w:val="TAC"/>
            </w:pPr>
            <w:r w:rsidRPr="00511225">
              <w:t xml:space="preserve">30 MHz </w:t>
            </w:r>
            <w:r w:rsidRPr="00511225">
              <w:sym w:font="Symbol" w:char="F0A3"/>
            </w:r>
            <w:r w:rsidRPr="00511225">
              <w:t xml:space="preserve"> f &lt; 1 GHz</w:t>
            </w:r>
          </w:p>
        </w:tc>
        <w:tc>
          <w:tcPr>
            <w:tcW w:w="1440" w:type="dxa"/>
          </w:tcPr>
          <w:p w14:paraId="6864E4D9" w14:textId="77777777" w:rsidR="00532346" w:rsidRPr="00511225" w:rsidRDefault="00532346" w:rsidP="00855E42">
            <w:pPr>
              <w:pStyle w:val="TAC"/>
            </w:pPr>
            <w:r w:rsidRPr="00511225">
              <w:t>100 kHz</w:t>
            </w:r>
          </w:p>
        </w:tc>
        <w:tc>
          <w:tcPr>
            <w:tcW w:w="1170" w:type="dxa"/>
          </w:tcPr>
          <w:p w14:paraId="01AC4ABA" w14:textId="77777777" w:rsidR="00532346" w:rsidRPr="00511225" w:rsidRDefault="00532346" w:rsidP="00855E42">
            <w:pPr>
              <w:pStyle w:val="TAC"/>
            </w:pPr>
            <w:r w:rsidRPr="00511225">
              <w:t>-57 dBm</w:t>
            </w:r>
          </w:p>
        </w:tc>
        <w:tc>
          <w:tcPr>
            <w:tcW w:w="3330" w:type="dxa"/>
          </w:tcPr>
          <w:p w14:paraId="49BB78A4" w14:textId="77777777" w:rsidR="00532346" w:rsidRPr="00511225" w:rsidRDefault="00532346" w:rsidP="00855E42">
            <w:pPr>
              <w:pStyle w:val="TAC"/>
            </w:pPr>
          </w:p>
        </w:tc>
      </w:tr>
      <w:tr w:rsidR="00532346" w:rsidRPr="00511225" w14:paraId="143D841E" w14:textId="77777777" w:rsidTr="00855E42">
        <w:trPr>
          <w:jc w:val="center"/>
        </w:trPr>
        <w:tc>
          <w:tcPr>
            <w:tcW w:w="2538" w:type="dxa"/>
          </w:tcPr>
          <w:p w14:paraId="5C95410D" w14:textId="77777777" w:rsidR="00532346" w:rsidRPr="00511225" w:rsidRDefault="00532346" w:rsidP="00855E42">
            <w:pPr>
              <w:pStyle w:val="TAC"/>
            </w:pPr>
            <w:r w:rsidRPr="00511225">
              <w:t xml:space="preserve">1 GHz </w:t>
            </w:r>
            <w:r w:rsidRPr="00511225">
              <w:sym w:font="Symbol" w:char="F0A3"/>
            </w:r>
            <w:r w:rsidRPr="00511225">
              <w:t xml:space="preserve"> f </w:t>
            </w:r>
            <w:r w:rsidRPr="00511225">
              <w:sym w:font="Symbol" w:char="F0A3"/>
            </w:r>
            <w:r w:rsidRPr="00511225">
              <w:t xml:space="preserve"> 12.75 GHz</w:t>
            </w:r>
          </w:p>
        </w:tc>
        <w:tc>
          <w:tcPr>
            <w:tcW w:w="1440" w:type="dxa"/>
          </w:tcPr>
          <w:p w14:paraId="64ED66DD" w14:textId="77777777" w:rsidR="00532346" w:rsidRPr="00511225" w:rsidRDefault="00532346" w:rsidP="00855E42">
            <w:pPr>
              <w:pStyle w:val="TAC"/>
            </w:pPr>
            <w:r w:rsidRPr="00511225">
              <w:t>1 MHz</w:t>
            </w:r>
          </w:p>
        </w:tc>
        <w:tc>
          <w:tcPr>
            <w:tcW w:w="1170" w:type="dxa"/>
          </w:tcPr>
          <w:p w14:paraId="02900FA5" w14:textId="77777777" w:rsidR="00532346" w:rsidRPr="00511225" w:rsidRDefault="00532346" w:rsidP="00855E42">
            <w:pPr>
              <w:pStyle w:val="TAC"/>
            </w:pPr>
            <w:r w:rsidRPr="00511225">
              <w:t>-47 dBm</w:t>
            </w:r>
          </w:p>
        </w:tc>
        <w:tc>
          <w:tcPr>
            <w:tcW w:w="3330" w:type="dxa"/>
          </w:tcPr>
          <w:p w14:paraId="6BB4DADF" w14:textId="77777777" w:rsidR="00532346" w:rsidRPr="00511225" w:rsidRDefault="00532346" w:rsidP="00855E42">
            <w:pPr>
              <w:pStyle w:val="TAC"/>
            </w:pPr>
          </w:p>
        </w:tc>
      </w:tr>
      <w:tr w:rsidR="00532346" w:rsidRPr="00511225" w14:paraId="67EE74EA" w14:textId="77777777" w:rsidTr="00855E42">
        <w:trPr>
          <w:jc w:val="center"/>
        </w:trPr>
        <w:tc>
          <w:tcPr>
            <w:tcW w:w="2538" w:type="dxa"/>
          </w:tcPr>
          <w:p w14:paraId="17023B0F" w14:textId="77777777" w:rsidR="00532346" w:rsidRPr="00511225" w:rsidRDefault="00532346" w:rsidP="00855E42">
            <w:pPr>
              <w:pStyle w:val="TAC"/>
            </w:pPr>
            <w:r w:rsidRPr="00511225">
              <w:t xml:space="preserve">12.75 GHz </w:t>
            </w:r>
            <w:r w:rsidRPr="00511225">
              <w:sym w:font="Symbol" w:char="F0A3"/>
            </w:r>
            <w:r w:rsidRPr="00511225">
              <w:t xml:space="preserve"> f </w:t>
            </w:r>
            <w:r w:rsidRPr="00511225">
              <w:sym w:font="Symbol" w:char="F0A3"/>
            </w:r>
            <w:r w:rsidRPr="00511225">
              <w:t xml:space="preserve"> 5</w:t>
            </w:r>
            <w:r w:rsidRPr="00511225">
              <w:rPr>
                <w:vertAlign w:val="superscript"/>
              </w:rPr>
              <w:t>th</w:t>
            </w:r>
            <w:r w:rsidRPr="00511225">
              <w:t xml:space="preserve"> harmonic of the upper frequency edge of the DL operating band in GHz</w:t>
            </w:r>
          </w:p>
        </w:tc>
        <w:tc>
          <w:tcPr>
            <w:tcW w:w="1440" w:type="dxa"/>
          </w:tcPr>
          <w:p w14:paraId="4BA05EDA" w14:textId="77777777" w:rsidR="00532346" w:rsidRPr="00511225" w:rsidRDefault="00532346" w:rsidP="00855E42">
            <w:pPr>
              <w:pStyle w:val="TAC"/>
            </w:pPr>
            <w:r w:rsidRPr="00511225">
              <w:t>1 MHz</w:t>
            </w:r>
          </w:p>
        </w:tc>
        <w:tc>
          <w:tcPr>
            <w:tcW w:w="1170" w:type="dxa"/>
          </w:tcPr>
          <w:p w14:paraId="6263B812" w14:textId="77777777" w:rsidR="00532346" w:rsidRPr="00511225" w:rsidRDefault="00532346" w:rsidP="00855E42">
            <w:pPr>
              <w:pStyle w:val="TAC"/>
            </w:pPr>
            <w:r w:rsidRPr="00511225">
              <w:t>-47 dBm</w:t>
            </w:r>
          </w:p>
        </w:tc>
        <w:tc>
          <w:tcPr>
            <w:tcW w:w="3330" w:type="dxa"/>
          </w:tcPr>
          <w:p w14:paraId="26997371" w14:textId="77777777" w:rsidR="00532346" w:rsidRPr="00511225" w:rsidRDefault="00532346" w:rsidP="00855E42">
            <w:pPr>
              <w:pStyle w:val="TAC"/>
            </w:pPr>
            <w:r w:rsidRPr="00511225">
              <w:t>2</w:t>
            </w:r>
          </w:p>
        </w:tc>
      </w:tr>
      <w:tr w:rsidR="00532346" w:rsidRPr="00511225" w14:paraId="63DB620E" w14:textId="77777777" w:rsidTr="00855E42">
        <w:trPr>
          <w:jc w:val="center"/>
        </w:trPr>
        <w:tc>
          <w:tcPr>
            <w:tcW w:w="8478" w:type="dxa"/>
            <w:gridSpan w:val="4"/>
          </w:tcPr>
          <w:p w14:paraId="42081E0F" w14:textId="77777777" w:rsidR="00532346" w:rsidRPr="00511225" w:rsidRDefault="00532346" w:rsidP="00855E42">
            <w:pPr>
              <w:pStyle w:val="TAN"/>
              <w:rPr>
                <w:lang w:eastAsia="zh-CN"/>
              </w:rPr>
            </w:pPr>
            <w:r w:rsidRPr="00511225">
              <w:t>NOTE 1:</w:t>
            </w:r>
            <w:r w:rsidRPr="00511225">
              <w:tab/>
              <w:t>Unused PDCCH resources are padded with resource element groups with power level given by PDCCH as defined in Annex C.3.1.</w:t>
            </w:r>
          </w:p>
          <w:p w14:paraId="4C75F240" w14:textId="77777777" w:rsidR="00532346" w:rsidRPr="00511225" w:rsidRDefault="00532346" w:rsidP="00855E42">
            <w:pPr>
              <w:pStyle w:val="TAN"/>
              <w:rPr>
                <w:lang w:eastAsia="zh-CN"/>
              </w:rPr>
            </w:pPr>
            <w:r w:rsidRPr="00511225">
              <w:rPr>
                <w:lang w:eastAsia="zh-CN"/>
              </w:rPr>
              <w:t>NOTE 2:</w:t>
            </w:r>
            <w:r w:rsidRPr="00511225">
              <w:rPr>
                <w:lang w:eastAsia="zh-CN"/>
              </w:rPr>
              <w:tab/>
              <w:t>Applies for Band that the upper frequency edge of the DL Band more than 2.69 GHz.</w:t>
            </w:r>
          </w:p>
        </w:tc>
      </w:tr>
    </w:tbl>
    <w:p w14:paraId="724DA6FF" w14:textId="77777777" w:rsidR="00532346" w:rsidRPr="00511225" w:rsidRDefault="00532346" w:rsidP="00532346"/>
    <w:p w14:paraId="20A0B650" w14:textId="77777777" w:rsidR="00410647" w:rsidRDefault="00410647" w:rsidP="0041064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804B" w14:textId="77777777" w:rsidR="009D11A4" w:rsidRDefault="009D11A4">
      <w:r>
        <w:separator/>
      </w:r>
    </w:p>
  </w:endnote>
  <w:endnote w:type="continuationSeparator" w:id="0">
    <w:p w14:paraId="66D30DCB" w14:textId="77777777" w:rsidR="009D11A4" w:rsidRDefault="009D11A4">
      <w:r>
        <w:continuationSeparator/>
      </w:r>
    </w:p>
  </w:endnote>
  <w:endnote w:type="continuationNotice" w:id="1">
    <w:p w14:paraId="2852F08B" w14:textId="77777777" w:rsidR="009D11A4" w:rsidRDefault="009D1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C3A2B" w14:textId="77777777" w:rsidR="009D11A4" w:rsidRDefault="009D11A4">
      <w:r>
        <w:separator/>
      </w:r>
    </w:p>
  </w:footnote>
  <w:footnote w:type="continuationSeparator" w:id="0">
    <w:p w14:paraId="0183B794" w14:textId="77777777" w:rsidR="009D11A4" w:rsidRDefault="009D11A4">
      <w:r>
        <w:continuationSeparator/>
      </w:r>
    </w:p>
  </w:footnote>
  <w:footnote w:type="continuationNotice" w:id="1">
    <w:p w14:paraId="1B6B6B2C" w14:textId="77777777" w:rsidR="009D11A4" w:rsidRDefault="009D1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925"/>
    <w:rsid w:val="00095683"/>
    <w:rsid w:val="000965D1"/>
    <w:rsid w:val="000A6394"/>
    <w:rsid w:val="000B36D6"/>
    <w:rsid w:val="000B7FED"/>
    <w:rsid w:val="000C038A"/>
    <w:rsid w:val="000C6598"/>
    <w:rsid w:val="000D44B3"/>
    <w:rsid w:val="000E15F0"/>
    <w:rsid w:val="000F4804"/>
    <w:rsid w:val="000F59EB"/>
    <w:rsid w:val="00106940"/>
    <w:rsid w:val="0011410D"/>
    <w:rsid w:val="001229C8"/>
    <w:rsid w:val="00145D43"/>
    <w:rsid w:val="00166CFE"/>
    <w:rsid w:val="00170188"/>
    <w:rsid w:val="00175CC2"/>
    <w:rsid w:val="00177BB9"/>
    <w:rsid w:val="00185979"/>
    <w:rsid w:val="0018740D"/>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90EFD"/>
    <w:rsid w:val="002B5741"/>
    <w:rsid w:val="002E472E"/>
    <w:rsid w:val="002F31D4"/>
    <w:rsid w:val="002F4A48"/>
    <w:rsid w:val="00305409"/>
    <w:rsid w:val="003074BC"/>
    <w:rsid w:val="00312743"/>
    <w:rsid w:val="00324D24"/>
    <w:rsid w:val="00325AAF"/>
    <w:rsid w:val="00334AB0"/>
    <w:rsid w:val="003609EF"/>
    <w:rsid w:val="0036231A"/>
    <w:rsid w:val="00374284"/>
    <w:rsid w:val="00374DD4"/>
    <w:rsid w:val="003A1CFD"/>
    <w:rsid w:val="003A50C8"/>
    <w:rsid w:val="003B63F4"/>
    <w:rsid w:val="003D5E0B"/>
    <w:rsid w:val="003E1A36"/>
    <w:rsid w:val="003E4A66"/>
    <w:rsid w:val="003E6EF9"/>
    <w:rsid w:val="003E7261"/>
    <w:rsid w:val="003F4093"/>
    <w:rsid w:val="003F6DFB"/>
    <w:rsid w:val="003F7D5B"/>
    <w:rsid w:val="00402A08"/>
    <w:rsid w:val="00403A09"/>
    <w:rsid w:val="00410371"/>
    <w:rsid w:val="00410647"/>
    <w:rsid w:val="004242F1"/>
    <w:rsid w:val="00430205"/>
    <w:rsid w:val="00431E7E"/>
    <w:rsid w:val="00483F0A"/>
    <w:rsid w:val="004B75B7"/>
    <w:rsid w:val="004C7378"/>
    <w:rsid w:val="004D598F"/>
    <w:rsid w:val="00512F51"/>
    <w:rsid w:val="0051580D"/>
    <w:rsid w:val="00520C18"/>
    <w:rsid w:val="00532346"/>
    <w:rsid w:val="0053743D"/>
    <w:rsid w:val="00547111"/>
    <w:rsid w:val="00554F5B"/>
    <w:rsid w:val="00562706"/>
    <w:rsid w:val="00592D74"/>
    <w:rsid w:val="00596DC3"/>
    <w:rsid w:val="005E2C44"/>
    <w:rsid w:val="00615EEC"/>
    <w:rsid w:val="00621188"/>
    <w:rsid w:val="006257ED"/>
    <w:rsid w:val="0064020B"/>
    <w:rsid w:val="00665C47"/>
    <w:rsid w:val="006953C4"/>
    <w:rsid w:val="00695808"/>
    <w:rsid w:val="0069661F"/>
    <w:rsid w:val="006B46FB"/>
    <w:rsid w:val="006B55C3"/>
    <w:rsid w:val="006C256E"/>
    <w:rsid w:val="006C3871"/>
    <w:rsid w:val="006E21FB"/>
    <w:rsid w:val="006F14D0"/>
    <w:rsid w:val="00732E31"/>
    <w:rsid w:val="00740F98"/>
    <w:rsid w:val="00743960"/>
    <w:rsid w:val="00746321"/>
    <w:rsid w:val="00770C52"/>
    <w:rsid w:val="00785D85"/>
    <w:rsid w:val="00792342"/>
    <w:rsid w:val="00797424"/>
    <w:rsid w:val="007977A8"/>
    <w:rsid w:val="007B0BC9"/>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51B52"/>
    <w:rsid w:val="008626E7"/>
    <w:rsid w:val="00870EE7"/>
    <w:rsid w:val="008806CA"/>
    <w:rsid w:val="008863B9"/>
    <w:rsid w:val="008A227A"/>
    <w:rsid w:val="008A45A6"/>
    <w:rsid w:val="008A6431"/>
    <w:rsid w:val="008A7B23"/>
    <w:rsid w:val="008B766D"/>
    <w:rsid w:val="008C1563"/>
    <w:rsid w:val="008C2C4B"/>
    <w:rsid w:val="008D0DFA"/>
    <w:rsid w:val="008D3DE0"/>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C0DB3"/>
    <w:rsid w:val="009C5BE1"/>
    <w:rsid w:val="009D11A4"/>
    <w:rsid w:val="009D40B2"/>
    <w:rsid w:val="009E3297"/>
    <w:rsid w:val="009F7077"/>
    <w:rsid w:val="009F734F"/>
    <w:rsid w:val="00A230EE"/>
    <w:rsid w:val="00A23963"/>
    <w:rsid w:val="00A246B6"/>
    <w:rsid w:val="00A36341"/>
    <w:rsid w:val="00A45B37"/>
    <w:rsid w:val="00A47109"/>
    <w:rsid w:val="00A47E70"/>
    <w:rsid w:val="00A50CF0"/>
    <w:rsid w:val="00A7671C"/>
    <w:rsid w:val="00AA2CBC"/>
    <w:rsid w:val="00AB6863"/>
    <w:rsid w:val="00AC5820"/>
    <w:rsid w:val="00AD1CD8"/>
    <w:rsid w:val="00AE0E1F"/>
    <w:rsid w:val="00B0553B"/>
    <w:rsid w:val="00B20C6A"/>
    <w:rsid w:val="00B258BB"/>
    <w:rsid w:val="00B31495"/>
    <w:rsid w:val="00B31E98"/>
    <w:rsid w:val="00B67B97"/>
    <w:rsid w:val="00B735D7"/>
    <w:rsid w:val="00B87DE5"/>
    <w:rsid w:val="00B904D5"/>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78C"/>
    <w:rsid w:val="00D06D51"/>
    <w:rsid w:val="00D24991"/>
    <w:rsid w:val="00D45181"/>
    <w:rsid w:val="00D50255"/>
    <w:rsid w:val="00D66520"/>
    <w:rsid w:val="00DB0269"/>
    <w:rsid w:val="00DC457B"/>
    <w:rsid w:val="00DE34CF"/>
    <w:rsid w:val="00DE6EB5"/>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0F3"/>
    <w:rsid w:val="00F24244"/>
    <w:rsid w:val="00F25D98"/>
    <w:rsid w:val="00F300FB"/>
    <w:rsid w:val="00F42227"/>
    <w:rsid w:val="00F429C0"/>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E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90E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90EFD"/>
    <w:pPr>
      <w:pBdr>
        <w:top w:val="none" w:sz="0" w:space="0" w:color="auto"/>
      </w:pBdr>
      <w:spacing w:before="180"/>
      <w:outlineLvl w:val="1"/>
    </w:pPr>
    <w:rPr>
      <w:sz w:val="32"/>
    </w:rPr>
  </w:style>
  <w:style w:type="paragraph" w:styleId="Heading3">
    <w:name w:val="heading 3"/>
    <w:basedOn w:val="Heading2"/>
    <w:next w:val="Normal"/>
    <w:qFormat/>
    <w:rsid w:val="00290EFD"/>
    <w:pPr>
      <w:spacing w:before="120"/>
      <w:outlineLvl w:val="2"/>
    </w:pPr>
    <w:rPr>
      <w:sz w:val="28"/>
    </w:rPr>
  </w:style>
  <w:style w:type="paragraph" w:styleId="Heading4">
    <w:name w:val="heading 4"/>
    <w:basedOn w:val="Heading3"/>
    <w:next w:val="Normal"/>
    <w:qFormat/>
    <w:rsid w:val="00290EFD"/>
    <w:pPr>
      <w:ind w:left="1418" w:hanging="1418"/>
      <w:outlineLvl w:val="3"/>
    </w:pPr>
    <w:rPr>
      <w:sz w:val="24"/>
    </w:rPr>
  </w:style>
  <w:style w:type="paragraph" w:styleId="Heading5">
    <w:name w:val="heading 5"/>
    <w:basedOn w:val="Heading4"/>
    <w:next w:val="Normal"/>
    <w:qFormat/>
    <w:rsid w:val="00290EFD"/>
    <w:pPr>
      <w:ind w:left="1701" w:hanging="1701"/>
      <w:outlineLvl w:val="4"/>
    </w:pPr>
    <w:rPr>
      <w:sz w:val="22"/>
    </w:rPr>
  </w:style>
  <w:style w:type="paragraph" w:styleId="Heading6">
    <w:name w:val="heading 6"/>
    <w:basedOn w:val="H6"/>
    <w:next w:val="Normal"/>
    <w:qFormat/>
    <w:rsid w:val="00290EFD"/>
    <w:pPr>
      <w:outlineLvl w:val="5"/>
    </w:pPr>
  </w:style>
  <w:style w:type="paragraph" w:styleId="Heading7">
    <w:name w:val="heading 7"/>
    <w:basedOn w:val="H6"/>
    <w:next w:val="Normal"/>
    <w:qFormat/>
    <w:rsid w:val="00290EFD"/>
    <w:pPr>
      <w:outlineLvl w:val="6"/>
    </w:pPr>
  </w:style>
  <w:style w:type="paragraph" w:styleId="Heading8">
    <w:name w:val="heading 8"/>
    <w:basedOn w:val="Heading1"/>
    <w:next w:val="Normal"/>
    <w:qFormat/>
    <w:rsid w:val="00290EFD"/>
    <w:pPr>
      <w:ind w:left="0" w:firstLine="0"/>
      <w:outlineLvl w:val="7"/>
    </w:pPr>
  </w:style>
  <w:style w:type="paragraph" w:styleId="Heading9">
    <w:name w:val="heading 9"/>
    <w:basedOn w:val="Heading8"/>
    <w:next w:val="Normal"/>
    <w:qFormat/>
    <w:rsid w:val="00290EFD"/>
    <w:pPr>
      <w:outlineLvl w:val="8"/>
    </w:pPr>
  </w:style>
  <w:style w:type="character" w:default="1" w:styleId="DefaultParagraphFont">
    <w:name w:val="Default Paragraph Font"/>
    <w:semiHidden/>
    <w:rsid w:val="00290E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EFD"/>
  </w:style>
  <w:style w:type="paragraph" w:styleId="TOC8">
    <w:name w:val="toc 8"/>
    <w:basedOn w:val="TOC1"/>
    <w:semiHidden/>
    <w:rsid w:val="00290EFD"/>
    <w:pPr>
      <w:spacing w:before="180"/>
      <w:ind w:left="2693" w:hanging="2693"/>
    </w:pPr>
    <w:rPr>
      <w:b/>
    </w:rPr>
  </w:style>
  <w:style w:type="paragraph" w:styleId="TOC1">
    <w:name w:val="toc 1"/>
    <w:semiHidden/>
    <w:rsid w:val="00290E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90E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90EFD"/>
    <w:pPr>
      <w:ind w:left="1701" w:hanging="1701"/>
    </w:pPr>
  </w:style>
  <w:style w:type="paragraph" w:styleId="TOC4">
    <w:name w:val="toc 4"/>
    <w:basedOn w:val="TOC3"/>
    <w:semiHidden/>
    <w:rsid w:val="00290EFD"/>
    <w:pPr>
      <w:ind w:left="1418" w:hanging="1418"/>
    </w:pPr>
  </w:style>
  <w:style w:type="paragraph" w:styleId="TOC3">
    <w:name w:val="toc 3"/>
    <w:basedOn w:val="TOC2"/>
    <w:semiHidden/>
    <w:rsid w:val="00290EFD"/>
    <w:pPr>
      <w:ind w:left="1134" w:hanging="1134"/>
    </w:pPr>
  </w:style>
  <w:style w:type="paragraph" w:styleId="TOC2">
    <w:name w:val="toc 2"/>
    <w:basedOn w:val="TOC1"/>
    <w:semiHidden/>
    <w:rsid w:val="00290EFD"/>
    <w:pPr>
      <w:keepNext w:val="0"/>
      <w:spacing w:before="0"/>
      <w:ind w:left="851" w:hanging="851"/>
    </w:pPr>
    <w:rPr>
      <w:sz w:val="20"/>
    </w:rPr>
  </w:style>
  <w:style w:type="paragraph" w:styleId="Index2">
    <w:name w:val="index 2"/>
    <w:basedOn w:val="Index1"/>
    <w:semiHidden/>
    <w:rsid w:val="00290EFD"/>
    <w:pPr>
      <w:ind w:left="284"/>
    </w:pPr>
  </w:style>
  <w:style w:type="paragraph" w:styleId="Index1">
    <w:name w:val="index 1"/>
    <w:basedOn w:val="Normal"/>
    <w:semiHidden/>
    <w:rsid w:val="00290EFD"/>
    <w:pPr>
      <w:keepLines/>
      <w:spacing w:after="0"/>
    </w:pPr>
  </w:style>
  <w:style w:type="paragraph" w:customStyle="1" w:styleId="ZH">
    <w:name w:val="ZH"/>
    <w:rsid w:val="00290E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90EFD"/>
    <w:pPr>
      <w:outlineLvl w:val="9"/>
    </w:pPr>
  </w:style>
  <w:style w:type="paragraph" w:styleId="ListNumber2">
    <w:name w:val="List Number 2"/>
    <w:basedOn w:val="ListNumber"/>
    <w:rsid w:val="00290EFD"/>
    <w:pPr>
      <w:ind w:left="851"/>
    </w:pPr>
  </w:style>
  <w:style w:type="paragraph" w:styleId="Header">
    <w:name w:val="header"/>
    <w:rsid w:val="00290E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90EFD"/>
    <w:rPr>
      <w:b/>
      <w:position w:val="6"/>
      <w:sz w:val="16"/>
    </w:rPr>
  </w:style>
  <w:style w:type="paragraph" w:styleId="FootnoteText">
    <w:name w:val="footnote text"/>
    <w:basedOn w:val="Normal"/>
    <w:semiHidden/>
    <w:rsid w:val="00290EFD"/>
    <w:pPr>
      <w:keepLines/>
      <w:spacing w:after="0"/>
      <w:ind w:left="454" w:hanging="454"/>
    </w:pPr>
    <w:rPr>
      <w:sz w:val="16"/>
    </w:rPr>
  </w:style>
  <w:style w:type="paragraph" w:customStyle="1" w:styleId="TAH">
    <w:name w:val="TAH"/>
    <w:basedOn w:val="TAC"/>
    <w:link w:val="TAHCar"/>
    <w:rsid w:val="00290EFD"/>
    <w:rPr>
      <w:b/>
    </w:rPr>
  </w:style>
  <w:style w:type="paragraph" w:customStyle="1" w:styleId="TAC">
    <w:name w:val="TAC"/>
    <w:basedOn w:val="TAL"/>
    <w:link w:val="TACChar"/>
    <w:rsid w:val="00290EFD"/>
    <w:pPr>
      <w:jc w:val="center"/>
    </w:pPr>
  </w:style>
  <w:style w:type="paragraph" w:customStyle="1" w:styleId="TF">
    <w:name w:val="TF"/>
    <w:basedOn w:val="TH"/>
    <w:rsid w:val="00290EFD"/>
    <w:pPr>
      <w:keepNext w:val="0"/>
      <w:spacing w:before="0" w:after="240"/>
    </w:pPr>
  </w:style>
  <w:style w:type="paragraph" w:customStyle="1" w:styleId="NO">
    <w:name w:val="NO"/>
    <w:basedOn w:val="Normal"/>
    <w:link w:val="NOChar"/>
    <w:rsid w:val="00290EFD"/>
    <w:pPr>
      <w:keepLines/>
      <w:ind w:left="1135" w:hanging="851"/>
    </w:pPr>
  </w:style>
  <w:style w:type="paragraph" w:styleId="TOC9">
    <w:name w:val="toc 9"/>
    <w:basedOn w:val="TOC8"/>
    <w:semiHidden/>
    <w:rsid w:val="00290EFD"/>
    <w:pPr>
      <w:ind w:left="1418" w:hanging="1418"/>
    </w:pPr>
  </w:style>
  <w:style w:type="paragraph" w:customStyle="1" w:styleId="EX">
    <w:name w:val="EX"/>
    <w:basedOn w:val="Normal"/>
    <w:rsid w:val="00290EFD"/>
    <w:pPr>
      <w:keepLines/>
      <w:ind w:left="1702" w:hanging="1418"/>
    </w:pPr>
  </w:style>
  <w:style w:type="paragraph" w:customStyle="1" w:styleId="FP">
    <w:name w:val="FP"/>
    <w:basedOn w:val="Normal"/>
    <w:rsid w:val="00290EFD"/>
    <w:pPr>
      <w:spacing w:after="0"/>
    </w:pPr>
  </w:style>
  <w:style w:type="paragraph" w:customStyle="1" w:styleId="LD">
    <w:name w:val="LD"/>
    <w:rsid w:val="00290E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90EFD"/>
    <w:pPr>
      <w:spacing w:after="0"/>
    </w:pPr>
  </w:style>
  <w:style w:type="paragraph" w:customStyle="1" w:styleId="EW">
    <w:name w:val="EW"/>
    <w:basedOn w:val="EX"/>
    <w:rsid w:val="00290EFD"/>
    <w:pPr>
      <w:spacing w:after="0"/>
    </w:pPr>
  </w:style>
  <w:style w:type="paragraph" w:styleId="TOC6">
    <w:name w:val="toc 6"/>
    <w:basedOn w:val="TOC5"/>
    <w:next w:val="Normal"/>
    <w:semiHidden/>
    <w:rsid w:val="00290EFD"/>
    <w:pPr>
      <w:ind w:left="1985" w:hanging="1985"/>
    </w:pPr>
  </w:style>
  <w:style w:type="paragraph" w:styleId="TOC7">
    <w:name w:val="toc 7"/>
    <w:basedOn w:val="TOC6"/>
    <w:next w:val="Normal"/>
    <w:semiHidden/>
    <w:rsid w:val="00290EFD"/>
    <w:pPr>
      <w:ind w:left="2268" w:hanging="2268"/>
    </w:pPr>
  </w:style>
  <w:style w:type="paragraph" w:styleId="ListBullet2">
    <w:name w:val="List Bullet 2"/>
    <w:basedOn w:val="ListBullet"/>
    <w:rsid w:val="00290EFD"/>
    <w:pPr>
      <w:ind w:left="851"/>
    </w:pPr>
  </w:style>
  <w:style w:type="paragraph" w:styleId="ListBullet3">
    <w:name w:val="List Bullet 3"/>
    <w:basedOn w:val="ListBullet2"/>
    <w:rsid w:val="00290EFD"/>
    <w:pPr>
      <w:ind w:left="1135"/>
    </w:pPr>
  </w:style>
  <w:style w:type="paragraph" w:styleId="ListNumber">
    <w:name w:val="List Number"/>
    <w:basedOn w:val="List"/>
    <w:rsid w:val="00290EFD"/>
  </w:style>
  <w:style w:type="paragraph" w:customStyle="1" w:styleId="EQ">
    <w:name w:val="EQ"/>
    <w:basedOn w:val="Normal"/>
    <w:next w:val="Normal"/>
    <w:link w:val="EQChar"/>
    <w:rsid w:val="00290EFD"/>
    <w:pPr>
      <w:keepLines/>
      <w:tabs>
        <w:tab w:val="center" w:pos="4536"/>
        <w:tab w:val="right" w:pos="9072"/>
      </w:tabs>
    </w:pPr>
    <w:rPr>
      <w:noProof/>
    </w:rPr>
  </w:style>
  <w:style w:type="paragraph" w:customStyle="1" w:styleId="TH">
    <w:name w:val="TH"/>
    <w:basedOn w:val="Normal"/>
    <w:link w:val="THChar"/>
    <w:rsid w:val="00290EFD"/>
    <w:pPr>
      <w:keepNext/>
      <w:keepLines/>
      <w:spacing w:before="60"/>
      <w:jc w:val="center"/>
    </w:pPr>
    <w:rPr>
      <w:rFonts w:ascii="Arial" w:hAnsi="Arial"/>
      <w:b/>
    </w:rPr>
  </w:style>
  <w:style w:type="paragraph" w:customStyle="1" w:styleId="NF">
    <w:name w:val="NF"/>
    <w:basedOn w:val="NO"/>
    <w:rsid w:val="00290EFD"/>
    <w:pPr>
      <w:keepNext/>
      <w:spacing w:after="0"/>
    </w:pPr>
    <w:rPr>
      <w:rFonts w:ascii="Arial" w:hAnsi="Arial"/>
      <w:sz w:val="18"/>
    </w:rPr>
  </w:style>
  <w:style w:type="paragraph" w:customStyle="1" w:styleId="PL">
    <w:name w:val="PL"/>
    <w:rsid w:val="00290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90EFD"/>
    <w:pPr>
      <w:jc w:val="right"/>
    </w:pPr>
  </w:style>
  <w:style w:type="paragraph" w:customStyle="1" w:styleId="H6">
    <w:name w:val="H6"/>
    <w:basedOn w:val="Heading5"/>
    <w:next w:val="Normal"/>
    <w:link w:val="H6Char"/>
    <w:rsid w:val="00290EFD"/>
    <w:pPr>
      <w:ind w:left="1985" w:hanging="1985"/>
      <w:outlineLvl w:val="9"/>
    </w:pPr>
    <w:rPr>
      <w:sz w:val="20"/>
    </w:rPr>
  </w:style>
  <w:style w:type="paragraph" w:customStyle="1" w:styleId="TAN">
    <w:name w:val="TAN"/>
    <w:basedOn w:val="TAL"/>
    <w:link w:val="TANChar"/>
    <w:rsid w:val="00290EFD"/>
    <w:pPr>
      <w:ind w:left="851" w:hanging="851"/>
    </w:pPr>
  </w:style>
  <w:style w:type="paragraph" w:customStyle="1" w:styleId="TAL">
    <w:name w:val="TAL"/>
    <w:basedOn w:val="Normal"/>
    <w:link w:val="TALCar"/>
    <w:rsid w:val="00290EFD"/>
    <w:pPr>
      <w:keepNext/>
      <w:keepLines/>
      <w:spacing w:after="0"/>
    </w:pPr>
    <w:rPr>
      <w:rFonts w:ascii="Arial" w:hAnsi="Arial"/>
      <w:sz w:val="18"/>
    </w:rPr>
  </w:style>
  <w:style w:type="paragraph" w:customStyle="1" w:styleId="ZA">
    <w:name w:val="ZA"/>
    <w:rsid w:val="00290E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90E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90E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90E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90EFD"/>
    <w:pPr>
      <w:framePr w:wrap="notBeside" w:y="16161"/>
    </w:pPr>
  </w:style>
  <w:style w:type="character" w:customStyle="1" w:styleId="ZGSM">
    <w:name w:val="ZGSM"/>
    <w:rsid w:val="00290EFD"/>
  </w:style>
  <w:style w:type="paragraph" w:styleId="List2">
    <w:name w:val="List 2"/>
    <w:basedOn w:val="List"/>
    <w:rsid w:val="00290EFD"/>
    <w:pPr>
      <w:ind w:left="851"/>
    </w:pPr>
  </w:style>
  <w:style w:type="paragraph" w:customStyle="1" w:styleId="ZG">
    <w:name w:val="ZG"/>
    <w:rsid w:val="00290E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90EFD"/>
    <w:pPr>
      <w:ind w:left="1135"/>
    </w:pPr>
  </w:style>
  <w:style w:type="paragraph" w:styleId="List4">
    <w:name w:val="List 4"/>
    <w:basedOn w:val="List3"/>
    <w:rsid w:val="00290EFD"/>
    <w:pPr>
      <w:ind w:left="1418"/>
    </w:pPr>
  </w:style>
  <w:style w:type="paragraph" w:styleId="List5">
    <w:name w:val="List 5"/>
    <w:basedOn w:val="List4"/>
    <w:rsid w:val="00290EFD"/>
    <w:pPr>
      <w:ind w:left="1702"/>
    </w:pPr>
  </w:style>
  <w:style w:type="paragraph" w:customStyle="1" w:styleId="EditorsNote">
    <w:name w:val="Editor's Note"/>
    <w:aliases w:val="EN,Editor's Noteormal"/>
    <w:basedOn w:val="NO"/>
    <w:link w:val="EditorsNoteCarCar"/>
    <w:rsid w:val="00290EFD"/>
    <w:rPr>
      <w:color w:val="FF0000"/>
    </w:rPr>
  </w:style>
  <w:style w:type="paragraph" w:styleId="List">
    <w:name w:val="List"/>
    <w:basedOn w:val="Normal"/>
    <w:rsid w:val="00290EFD"/>
    <w:pPr>
      <w:ind w:left="568" w:hanging="284"/>
    </w:pPr>
  </w:style>
  <w:style w:type="paragraph" w:styleId="ListBullet">
    <w:name w:val="List Bullet"/>
    <w:basedOn w:val="List"/>
    <w:rsid w:val="00290EFD"/>
  </w:style>
  <w:style w:type="paragraph" w:styleId="ListBullet4">
    <w:name w:val="List Bullet 4"/>
    <w:basedOn w:val="ListBullet3"/>
    <w:rsid w:val="00290EFD"/>
    <w:pPr>
      <w:ind w:left="1418"/>
    </w:pPr>
  </w:style>
  <w:style w:type="paragraph" w:styleId="ListBullet5">
    <w:name w:val="List Bullet 5"/>
    <w:basedOn w:val="ListBullet4"/>
    <w:rsid w:val="00290EFD"/>
    <w:pPr>
      <w:ind w:left="1702"/>
    </w:pPr>
  </w:style>
  <w:style w:type="paragraph" w:customStyle="1" w:styleId="B1">
    <w:name w:val="B1"/>
    <w:basedOn w:val="List"/>
    <w:link w:val="B1Char"/>
    <w:rsid w:val="00290EFD"/>
  </w:style>
  <w:style w:type="paragraph" w:customStyle="1" w:styleId="B2">
    <w:name w:val="B2"/>
    <w:basedOn w:val="List2"/>
    <w:link w:val="B2Char"/>
    <w:rsid w:val="00290EFD"/>
  </w:style>
  <w:style w:type="paragraph" w:customStyle="1" w:styleId="B3">
    <w:name w:val="B3"/>
    <w:basedOn w:val="List3"/>
    <w:rsid w:val="00290EFD"/>
  </w:style>
  <w:style w:type="paragraph" w:customStyle="1" w:styleId="B4">
    <w:name w:val="B4"/>
    <w:basedOn w:val="List4"/>
    <w:rsid w:val="00290EFD"/>
  </w:style>
  <w:style w:type="paragraph" w:customStyle="1" w:styleId="B5">
    <w:name w:val="B5"/>
    <w:basedOn w:val="List5"/>
    <w:rsid w:val="00290EFD"/>
  </w:style>
  <w:style w:type="paragraph" w:styleId="Footer">
    <w:name w:val="footer"/>
    <w:basedOn w:val="Header"/>
    <w:rsid w:val="00290EFD"/>
    <w:pPr>
      <w:jc w:val="center"/>
    </w:pPr>
    <w:rPr>
      <w:i/>
    </w:rPr>
  </w:style>
  <w:style w:type="paragraph" w:customStyle="1" w:styleId="ZTD">
    <w:name w:val="ZTD"/>
    <w:basedOn w:val="ZB"/>
    <w:rsid w:val="00290EF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0C6A"/>
    <w:rPr>
      <w:rFonts w:ascii="Times New Roman" w:hAnsi="Times New Roman"/>
      <w:lang w:val="en-GB" w:eastAsia="en-US"/>
    </w:rPr>
  </w:style>
  <w:style w:type="character" w:customStyle="1" w:styleId="THChar">
    <w:name w:val="TH Char"/>
    <w:link w:val="TH"/>
    <w:qFormat/>
    <w:rsid w:val="00B20C6A"/>
    <w:rPr>
      <w:rFonts w:ascii="Arial" w:hAnsi="Arial"/>
      <w:b/>
      <w:lang w:val="en-GB" w:eastAsia="en-US"/>
    </w:rPr>
  </w:style>
  <w:style w:type="character" w:customStyle="1" w:styleId="EditorsNoteCarCar">
    <w:name w:val="Editor's Note Car Car"/>
    <w:link w:val="EditorsNote"/>
    <w:qFormat/>
    <w:rsid w:val="00B20C6A"/>
    <w:rPr>
      <w:rFonts w:ascii="Times New Roman" w:hAnsi="Times New Roman"/>
      <w:color w:val="FF0000"/>
      <w:lang w:val="en-GB" w:eastAsia="en-US"/>
    </w:rPr>
  </w:style>
  <w:style w:type="character" w:customStyle="1" w:styleId="NOChar">
    <w:name w:val="NO Char"/>
    <w:link w:val="NO"/>
    <w:qFormat/>
    <w:rsid w:val="00B20C6A"/>
    <w:rPr>
      <w:rFonts w:ascii="Times New Roman" w:hAnsi="Times New Roman"/>
      <w:lang w:val="en-GB" w:eastAsia="en-US"/>
    </w:rPr>
  </w:style>
  <w:style w:type="character" w:customStyle="1" w:styleId="H6Char">
    <w:name w:val="H6 Char"/>
    <w:link w:val="H6"/>
    <w:qFormat/>
    <w:rsid w:val="00B20C6A"/>
    <w:rPr>
      <w:rFonts w:ascii="Arial" w:hAnsi="Arial"/>
      <w:lang w:val="en-GB" w:eastAsia="en-US"/>
    </w:rPr>
  </w:style>
  <w:style w:type="character" w:customStyle="1" w:styleId="TACChar">
    <w:name w:val="TAC Char"/>
    <w:link w:val="TAC"/>
    <w:qFormat/>
    <w:rsid w:val="00B20C6A"/>
    <w:rPr>
      <w:rFonts w:ascii="Arial" w:hAnsi="Arial"/>
      <w:sz w:val="18"/>
      <w:lang w:val="en-GB" w:eastAsia="en-US"/>
    </w:rPr>
  </w:style>
  <w:style w:type="character" w:customStyle="1" w:styleId="TALCar">
    <w:name w:val="TAL Car"/>
    <w:link w:val="TAL"/>
    <w:qFormat/>
    <w:rsid w:val="00B20C6A"/>
    <w:rPr>
      <w:rFonts w:ascii="Arial" w:hAnsi="Arial"/>
      <w:sz w:val="18"/>
      <w:lang w:val="en-GB" w:eastAsia="en-US"/>
    </w:rPr>
  </w:style>
  <w:style w:type="character" w:customStyle="1" w:styleId="TAHCar">
    <w:name w:val="TAH Car"/>
    <w:link w:val="TAH"/>
    <w:qFormat/>
    <w:rsid w:val="00B20C6A"/>
    <w:rPr>
      <w:rFonts w:ascii="Arial" w:hAnsi="Arial"/>
      <w:b/>
      <w:sz w:val="18"/>
      <w:lang w:val="en-GB" w:eastAsia="en-US"/>
    </w:rPr>
  </w:style>
  <w:style w:type="character" w:customStyle="1" w:styleId="TANChar">
    <w:name w:val="TAN Char"/>
    <w:link w:val="TAN"/>
    <w:qFormat/>
    <w:rsid w:val="00B20C6A"/>
    <w:rPr>
      <w:rFonts w:ascii="Arial" w:hAnsi="Arial"/>
      <w:sz w:val="18"/>
      <w:lang w:val="en-GB" w:eastAsia="en-US"/>
    </w:rPr>
  </w:style>
  <w:style w:type="character" w:customStyle="1" w:styleId="B2Char">
    <w:name w:val="B2 Char"/>
    <w:link w:val="B2"/>
    <w:qFormat/>
    <w:rsid w:val="00B20C6A"/>
    <w:rPr>
      <w:rFonts w:ascii="Times New Roman" w:hAnsi="Times New Roman"/>
      <w:lang w:val="en-GB" w:eastAsia="en-US"/>
    </w:rPr>
  </w:style>
  <w:style w:type="character" w:customStyle="1" w:styleId="EQChar">
    <w:name w:val="EQ Char"/>
    <w:link w:val="EQ"/>
    <w:qFormat/>
    <w:rsid w:val="00B20C6A"/>
    <w:rPr>
      <w:rFonts w:ascii="Times New Roman" w:hAnsi="Times New Roman"/>
      <w:noProof/>
      <w:lang w:val="en-GB" w:eastAsia="en-US"/>
    </w:rPr>
  </w:style>
  <w:style w:type="paragraph" w:styleId="Revision">
    <w:name w:val="Revision"/>
    <w:hidden/>
    <w:uiPriority w:val="99"/>
    <w:semiHidden/>
    <w:rsid w:val="003A1CFD"/>
    <w:rPr>
      <w:rFonts w:ascii="Times New Roman" w:hAnsi="Times New Roman"/>
      <w:lang w:val="en-GB" w:eastAsia="en-GB"/>
    </w:rPr>
  </w:style>
  <w:style w:type="paragraph" w:styleId="ListParagraph">
    <w:name w:val="List Paragraph"/>
    <w:basedOn w:val="Normal"/>
    <w:link w:val="ListParagraphChar"/>
    <w:uiPriority w:val="1"/>
    <w:qFormat/>
    <w:rsid w:val="002F4A48"/>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2F4A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2F4A48"/>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3687</Words>
  <Characters>21020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2025-05-06T10:51:00Z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